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2" w:type="dxa"/>
        <w:tblInd w:w="93" w:type="dxa"/>
        <w:tblCellMar>
          <w:left w:w="70" w:type="dxa"/>
          <w:right w:w="70" w:type="dxa"/>
        </w:tblCellMar>
        <w:tblLook w:val="0000"/>
      </w:tblPr>
      <w:tblGrid>
        <w:gridCol w:w="2770"/>
        <w:gridCol w:w="1764"/>
        <w:gridCol w:w="3240"/>
        <w:gridCol w:w="2268"/>
      </w:tblGrid>
      <w:tr w:rsidR="00CD66E0" w:rsidRPr="00B165FC" w:rsidTr="00CC1A4B">
        <w:trPr>
          <w:trHeight w:val="619"/>
        </w:trPr>
        <w:tc>
          <w:tcPr>
            <w:tcW w:w="10042" w:type="dxa"/>
            <w:gridSpan w:val="4"/>
          </w:tcPr>
          <w:p w:rsidR="00CD66E0" w:rsidRDefault="00CD66E0" w:rsidP="00CC1A4B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CD66E0" w:rsidRPr="00B165FC" w:rsidRDefault="00CD66E0" w:rsidP="00CC1A4B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CD66E0" w:rsidTr="00CC1A4B">
        <w:trPr>
          <w:trHeight w:val="619"/>
        </w:trPr>
        <w:tc>
          <w:tcPr>
            <w:tcW w:w="10042" w:type="dxa"/>
            <w:gridSpan w:val="4"/>
            <w:vAlign w:val="center"/>
          </w:tcPr>
          <w:p w:rsidR="00CD66E0" w:rsidRDefault="00CD66E0" w:rsidP="00CC1A4B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CD66E0" w:rsidRPr="00424F8A" w:rsidTr="00CC1A4B">
        <w:trPr>
          <w:trHeight w:val="169"/>
        </w:trPr>
        <w:tc>
          <w:tcPr>
            <w:tcW w:w="2770" w:type="dxa"/>
          </w:tcPr>
          <w:p w:rsidR="00CD66E0" w:rsidRPr="00424F8A" w:rsidRDefault="00CD66E0" w:rsidP="00CC1A4B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272" w:type="dxa"/>
            <w:gridSpan w:val="3"/>
            <w:vAlign w:val="center"/>
          </w:tcPr>
          <w:p w:rsidR="00CD66E0" w:rsidRPr="00424F8A" w:rsidRDefault="00CD66E0" w:rsidP="00CC1A4B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CD66E0" w:rsidTr="00CC1A4B">
        <w:trPr>
          <w:trHeight w:val="299"/>
        </w:trPr>
        <w:tc>
          <w:tcPr>
            <w:tcW w:w="4534" w:type="dxa"/>
            <w:gridSpan w:val="2"/>
            <w:vAlign w:val="center"/>
          </w:tcPr>
          <w:p w:rsidR="00CD66E0" w:rsidRDefault="00CD66E0" w:rsidP="00CC1A4B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«25» июня 2014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240" w:type="dxa"/>
            <w:vAlign w:val="center"/>
          </w:tcPr>
          <w:p w:rsidR="00CD66E0" w:rsidRDefault="00CD66E0" w:rsidP="00CC1A4B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CD66E0" w:rsidRDefault="00CD66E0" w:rsidP="00CC1A4B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2/82-3</w:t>
            </w:r>
          </w:p>
        </w:tc>
      </w:tr>
    </w:tbl>
    <w:p w:rsidR="00CD66E0" w:rsidRDefault="00CD66E0" w:rsidP="00CD66E0">
      <w:pPr>
        <w:pStyle w:val="ConsNonformat"/>
        <w:ind w:right="0"/>
        <w:jc w:val="center"/>
        <w:rPr>
          <w:rFonts w:ascii="Times New Roman" w:hAnsi="Times New Roman"/>
          <w:b/>
          <w:bCs/>
          <w:sz w:val="28"/>
        </w:rPr>
      </w:pPr>
    </w:p>
    <w:p w:rsidR="00CD66E0" w:rsidRDefault="00CD66E0" w:rsidP="00CD6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F2">
        <w:rPr>
          <w:rFonts w:ascii="Times New Roman" w:hAnsi="Times New Roman"/>
          <w:b/>
          <w:sz w:val="24"/>
          <w:szCs w:val="24"/>
        </w:rPr>
        <w:t xml:space="preserve">ОБ УТВЕРЖДЕНИИ КАЛЕНДАРНОГО ПЛАНА ОСНОВНЫХ МЕРОПРИЯТИЙ ПО ПОДГОТОВКЕ И ПРОВЕДЕНИЮ ВЫБОРОВ </w:t>
      </w:r>
      <w:proofErr w:type="gramStart"/>
      <w:r>
        <w:rPr>
          <w:rFonts w:ascii="Times New Roman" w:hAnsi="Times New Roman"/>
          <w:b/>
          <w:sz w:val="24"/>
          <w:szCs w:val="24"/>
        </w:rPr>
        <w:t>ГЛАВЫ</w:t>
      </w:r>
      <w:proofErr w:type="gramEnd"/>
      <w:r w:rsidRPr="006502F2">
        <w:rPr>
          <w:rFonts w:ascii="Times New Roman" w:hAnsi="Times New Roman"/>
          <w:b/>
          <w:sz w:val="24"/>
          <w:szCs w:val="24"/>
        </w:rPr>
        <w:t xml:space="preserve"> ЗАТО СОЛНЕЧНЫЙ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D66E0" w:rsidRPr="006502F2" w:rsidRDefault="00CD66E0" w:rsidP="00CD6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02F2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502F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4</w:t>
      </w:r>
      <w:r w:rsidRPr="006502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6502F2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14</w:t>
      </w:r>
      <w:r w:rsidRPr="006502F2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CD66E0" w:rsidRDefault="00CD66E0" w:rsidP="00CD6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6E0" w:rsidRPr="006502F2" w:rsidRDefault="00CD66E0" w:rsidP="00CD66E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D66E0" w:rsidRPr="00A71B25" w:rsidRDefault="00CD66E0" w:rsidP="00CD66E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  <w:r w:rsidRPr="006502F2">
        <w:rPr>
          <w:rFonts w:ascii="Times New Roman" w:hAnsi="Times New Roman"/>
          <w:sz w:val="24"/>
          <w:szCs w:val="24"/>
        </w:rPr>
        <w:t xml:space="preserve">      </w:t>
      </w:r>
      <w:r w:rsidRPr="00A71B25">
        <w:rPr>
          <w:rFonts w:ascii="Times New Roman" w:hAnsi="Times New Roman"/>
          <w:b w:val="0"/>
          <w:sz w:val="28"/>
        </w:rPr>
        <w:t xml:space="preserve">На основании статей 20,22 Избирательного кодекса Тверской области, постановления Избирательной комиссии Тверской области №01-13/785 от 10 июля 2009г. «О возложении полномочий избирательной комиссии муниципального образования ЗАТО «Солнечный» на территориальную избирательную комиссию ЗАТО «Солнечный»», решения </w:t>
      </w:r>
      <w:proofErr w:type="gramStart"/>
      <w:r w:rsidRPr="00A71B25">
        <w:rPr>
          <w:rFonts w:ascii="Times New Roman" w:hAnsi="Times New Roman"/>
          <w:b w:val="0"/>
          <w:sz w:val="28"/>
        </w:rPr>
        <w:t>Думы</w:t>
      </w:r>
      <w:proofErr w:type="gramEnd"/>
      <w:r w:rsidRPr="00A71B25">
        <w:rPr>
          <w:rFonts w:ascii="Times New Roman" w:hAnsi="Times New Roman"/>
          <w:b w:val="0"/>
          <w:sz w:val="28"/>
        </w:rPr>
        <w:t xml:space="preserve"> ЗАТО Солнечный от 18.06.2014 № 185-4 «О назначении муниципальных выборов Главы ЗАТО Солнечный», Территориальная избирательная комиссия ЗАТО «Солнечный» </w:t>
      </w:r>
    </w:p>
    <w:p w:rsidR="00CD66E0" w:rsidRPr="006502F2" w:rsidRDefault="00CD66E0" w:rsidP="00CD66E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66E0" w:rsidRPr="006502F2" w:rsidRDefault="00CD66E0" w:rsidP="00CD6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02F2">
        <w:rPr>
          <w:rFonts w:ascii="Times New Roman" w:hAnsi="Times New Roman"/>
          <w:b/>
          <w:sz w:val="24"/>
          <w:szCs w:val="24"/>
        </w:rPr>
        <w:t>ПОСТАНОВЛЯЕТ:</w:t>
      </w:r>
    </w:p>
    <w:p w:rsidR="00CD66E0" w:rsidRPr="006502F2" w:rsidRDefault="00CD66E0" w:rsidP="00CD66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D66E0" w:rsidRDefault="00CD66E0" w:rsidP="00CD66E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  <w:r w:rsidRPr="00A71B25">
        <w:rPr>
          <w:rFonts w:ascii="Times New Roman" w:hAnsi="Times New Roman"/>
          <w:b w:val="0"/>
          <w:sz w:val="28"/>
        </w:rPr>
        <w:t xml:space="preserve">Утвердить календарный План основных мероприятий по подготовке и проведению выборов </w:t>
      </w:r>
      <w:proofErr w:type="gramStart"/>
      <w:r w:rsidRPr="00A71B25">
        <w:rPr>
          <w:rFonts w:ascii="Times New Roman" w:hAnsi="Times New Roman"/>
          <w:b w:val="0"/>
          <w:sz w:val="28"/>
        </w:rPr>
        <w:t>Главы</w:t>
      </w:r>
      <w:proofErr w:type="gramEnd"/>
      <w:r w:rsidRPr="00A71B25">
        <w:rPr>
          <w:rFonts w:ascii="Times New Roman" w:hAnsi="Times New Roman"/>
          <w:b w:val="0"/>
          <w:sz w:val="28"/>
        </w:rPr>
        <w:t xml:space="preserve"> ЗАТО Солнечный 14 сентября 2014г</w:t>
      </w:r>
      <w:r>
        <w:rPr>
          <w:rFonts w:ascii="Times New Roman" w:hAnsi="Times New Roman"/>
          <w:b w:val="0"/>
          <w:sz w:val="28"/>
        </w:rPr>
        <w:t xml:space="preserve"> (</w:t>
      </w:r>
      <w:r w:rsidRPr="00A71B25">
        <w:rPr>
          <w:rFonts w:ascii="Times New Roman" w:hAnsi="Times New Roman"/>
          <w:b w:val="0"/>
          <w:i/>
          <w:sz w:val="28"/>
        </w:rPr>
        <w:t>Приложение №1</w:t>
      </w:r>
      <w:r>
        <w:rPr>
          <w:rFonts w:ascii="Times New Roman" w:hAnsi="Times New Roman"/>
          <w:b w:val="0"/>
          <w:sz w:val="28"/>
        </w:rPr>
        <w:t>)</w:t>
      </w:r>
      <w:r w:rsidRPr="00A71B25">
        <w:rPr>
          <w:rFonts w:ascii="Times New Roman" w:hAnsi="Times New Roman"/>
          <w:b w:val="0"/>
          <w:sz w:val="28"/>
        </w:rPr>
        <w:t>.</w:t>
      </w:r>
    </w:p>
    <w:p w:rsidR="00CD66E0" w:rsidRDefault="00CD66E0" w:rsidP="00CD66E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CD66E0" w:rsidRDefault="00CD66E0" w:rsidP="00CD66E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p w:rsidR="00CD66E0" w:rsidRPr="00A71B25" w:rsidRDefault="00CD66E0" w:rsidP="00CD66E0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tbl>
      <w:tblPr>
        <w:tblW w:w="9498" w:type="dxa"/>
        <w:tblInd w:w="108" w:type="dxa"/>
        <w:tblLook w:val="0000"/>
      </w:tblPr>
      <w:tblGrid>
        <w:gridCol w:w="5529"/>
        <w:gridCol w:w="3969"/>
      </w:tblGrid>
      <w:tr w:rsidR="00CD66E0" w:rsidRPr="007A0D6D" w:rsidTr="00CC1A4B">
        <w:tc>
          <w:tcPr>
            <w:tcW w:w="5529" w:type="dxa"/>
          </w:tcPr>
          <w:p w:rsidR="00CD66E0" w:rsidRPr="007A0D6D" w:rsidRDefault="00CD66E0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D66E0" w:rsidRPr="007A0D6D" w:rsidRDefault="00CD66E0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CD66E0" w:rsidRPr="007A0D6D" w:rsidRDefault="00CD66E0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С.В. Аренсватова</w:t>
            </w:r>
          </w:p>
        </w:tc>
      </w:tr>
      <w:tr w:rsidR="00CD66E0" w:rsidRPr="007A0D6D" w:rsidTr="00CC1A4B">
        <w:trPr>
          <w:trHeight w:val="161"/>
        </w:trPr>
        <w:tc>
          <w:tcPr>
            <w:tcW w:w="5529" w:type="dxa"/>
          </w:tcPr>
          <w:p w:rsidR="00CD66E0" w:rsidRPr="007A0D6D" w:rsidRDefault="00CD66E0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CD66E0" w:rsidRPr="007A0D6D" w:rsidRDefault="00CD66E0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CD66E0" w:rsidRPr="007A0D6D" w:rsidRDefault="00CD66E0" w:rsidP="00CC1A4B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О.Ю.Спирова      </w:t>
            </w:r>
          </w:p>
        </w:tc>
      </w:tr>
    </w:tbl>
    <w:p w:rsidR="00CD66E0" w:rsidRDefault="00CD66E0">
      <w:pPr>
        <w:sectPr w:rsidR="00CD66E0" w:rsidSect="00FD01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66E0" w:rsidRPr="00EB0C0E" w:rsidRDefault="00CD66E0" w:rsidP="00CD66E0">
      <w:pPr>
        <w:shd w:val="clear" w:color="auto" w:fill="FFFFFF"/>
        <w:jc w:val="center"/>
        <w:rPr>
          <w:b/>
          <w:sz w:val="28"/>
          <w:szCs w:val="28"/>
        </w:rPr>
      </w:pPr>
      <w:r w:rsidRPr="00EB0C0E">
        <w:rPr>
          <w:b/>
          <w:sz w:val="28"/>
          <w:szCs w:val="28"/>
        </w:rPr>
        <w:lastRenderedPageBreak/>
        <w:t>КАЛЕНДАРНЫЙ ПЛАН</w:t>
      </w:r>
    </w:p>
    <w:p w:rsidR="00CD66E0" w:rsidRPr="0029020A" w:rsidRDefault="00CD66E0" w:rsidP="00CD66E0">
      <w:pPr>
        <w:shd w:val="clear" w:color="auto" w:fill="FFFFFF"/>
        <w:spacing w:after="120"/>
        <w:ind w:firstLine="164"/>
        <w:jc w:val="center"/>
        <w:rPr>
          <w:sz w:val="26"/>
          <w:szCs w:val="26"/>
        </w:rPr>
      </w:pPr>
      <w:r w:rsidRPr="00EB0C0E">
        <w:rPr>
          <w:sz w:val="26"/>
          <w:szCs w:val="26"/>
        </w:rPr>
        <w:t xml:space="preserve">мероприятий по подготовке и проведению 14 сентября 2014 года выборов </w:t>
      </w:r>
      <w:proofErr w:type="gramStart"/>
      <w:r w:rsidR="0029020A">
        <w:rPr>
          <w:sz w:val="26"/>
          <w:szCs w:val="26"/>
        </w:rPr>
        <w:t>Главы</w:t>
      </w:r>
      <w:proofErr w:type="gramEnd"/>
      <w:r w:rsidR="0029020A">
        <w:rPr>
          <w:sz w:val="26"/>
          <w:szCs w:val="26"/>
        </w:rPr>
        <w:t xml:space="preserve"> ЗАТО Солнечный</w:t>
      </w:r>
    </w:p>
    <w:tbl>
      <w:tblPr>
        <w:tblW w:w="0" w:type="auto"/>
        <w:tblInd w:w="5008" w:type="dxa"/>
        <w:tblLook w:val="01E0"/>
      </w:tblPr>
      <w:tblGrid>
        <w:gridCol w:w="5165"/>
        <w:gridCol w:w="5103"/>
      </w:tblGrid>
      <w:tr w:rsidR="00CD66E0" w:rsidRPr="00EB0C0E" w:rsidTr="00CC1A4B">
        <w:tc>
          <w:tcPr>
            <w:tcW w:w="5165" w:type="dxa"/>
          </w:tcPr>
          <w:p w:rsidR="00CD66E0" w:rsidRPr="00EB0C0E" w:rsidRDefault="00CD66E0" w:rsidP="00CC1A4B">
            <w:pPr>
              <w:spacing w:line="269" w:lineRule="exact"/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CD66E0" w:rsidRPr="00EB0C0E" w:rsidRDefault="00CD66E0" w:rsidP="00CC1A4B">
            <w:pPr>
              <w:spacing w:line="269" w:lineRule="exact"/>
              <w:jc w:val="right"/>
              <w:rPr>
                <w:i/>
                <w:sz w:val="24"/>
                <w:szCs w:val="24"/>
              </w:rPr>
            </w:pPr>
            <w:r w:rsidRPr="00EB0C0E">
              <w:rPr>
                <w:i/>
                <w:sz w:val="24"/>
                <w:szCs w:val="24"/>
              </w:rPr>
              <w:t>День голосования –  14 сентября  2014 года</w:t>
            </w:r>
          </w:p>
        </w:tc>
      </w:tr>
    </w:tbl>
    <w:p w:rsidR="00CD66E0" w:rsidRPr="00EB0C0E" w:rsidRDefault="00CD66E0" w:rsidP="00CD66E0">
      <w:pPr>
        <w:spacing w:after="154" w:line="1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449"/>
        <w:gridCol w:w="4712"/>
        <w:gridCol w:w="3630"/>
        <w:gridCol w:w="2627"/>
        <w:gridCol w:w="3366"/>
      </w:tblGrid>
      <w:tr w:rsidR="00CD66E0" w:rsidRPr="00EB0C0E" w:rsidTr="00CD66E0">
        <w:trPr>
          <w:trHeight w:hRule="exact" w:val="617"/>
          <w:tblHeader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45" w:lineRule="exact"/>
              <w:ind w:left="58" w:firstLine="14"/>
              <w:rPr>
                <w:b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B0C0E">
              <w:rPr>
                <w:b/>
                <w:spacing w:val="-12"/>
                <w:sz w:val="24"/>
                <w:szCs w:val="24"/>
              </w:rPr>
              <w:t>п</w:t>
            </w:r>
            <w:proofErr w:type="spellEnd"/>
            <w:proofErr w:type="gramEnd"/>
            <w:r w:rsidRPr="00EB0C0E">
              <w:rPr>
                <w:b/>
                <w:spacing w:val="-12"/>
                <w:sz w:val="24"/>
                <w:szCs w:val="24"/>
              </w:rPr>
              <w:t>/</w:t>
            </w:r>
            <w:proofErr w:type="spellStart"/>
            <w:r w:rsidRPr="00EB0C0E">
              <w:rPr>
                <w:b/>
                <w:spacing w:val="-12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195"/>
              <w:rPr>
                <w:b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254"/>
              <w:jc w:val="center"/>
              <w:rPr>
                <w:b/>
                <w:spacing w:val="-1"/>
                <w:sz w:val="24"/>
                <w:szCs w:val="24"/>
              </w:rPr>
            </w:pPr>
            <w:r w:rsidRPr="00EB0C0E">
              <w:rPr>
                <w:b/>
                <w:spacing w:val="-1"/>
                <w:sz w:val="24"/>
                <w:szCs w:val="24"/>
              </w:rPr>
              <w:t>Ссылка на норму закона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254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b/>
                <w:spacing w:val="-1"/>
                <w:sz w:val="24"/>
                <w:szCs w:val="24"/>
              </w:rPr>
              <w:t>Исполнители</w:t>
            </w:r>
          </w:p>
        </w:tc>
      </w:tr>
      <w:tr w:rsidR="00CD66E0" w:rsidRPr="00EB0C0E" w:rsidTr="00CD66E0">
        <w:trPr>
          <w:trHeight w:hRule="exact" w:val="288"/>
        </w:trPr>
        <w:tc>
          <w:tcPr>
            <w:tcW w:w="0" w:type="auto"/>
            <w:gridSpan w:val="5"/>
            <w:shd w:val="clear" w:color="auto" w:fill="FFFFFF"/>
          </w:tcPr>
          <w:p w:rsidR="00CD66E0" w:rsidRPr="00EB0C0E" w:rsidRDefault="00CD66E0" w:rsidP="00CC1A4B">
            <w:pPr>
              <w:shd w:val="clear" w:color="auto" w:fill="FFFFFF"/>
              <w:ind w:left="998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ИЗБИРАТЕЛЬНЫЕ УЧАСТКИ</w:t>
            </w:r>
          </w:p>
        </w:tc>
      </w:tr>
      <w:tr w:rsidR="00CD66E0" w:rsidRPr="00EB0C0E" w:rsidTr="00CD66E0">
        <w:trPr>
          <w:trHeight w:hRule="exact" w:val="163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0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Опубликование </w:t>
            </w:r>
            <w:r>
              <w:rPr>
                <w:sz w:val="24"/>
                <w:szCs w:val="24"/>
              </w:rPr>
              <w:t>границ</w:t>
            </w:r>
            <w:r w:rsidRPr="00EB0C0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 xml:space="preserve">ого участка №837 с указанием </w:t>
            </w:r>
            <w:r w:rsidRPr="00EB0C0E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>а</w:t>
            </w:r>
            <w:r w:rsidRPr="00EB0C0E">
              <w:rPr>
                <w:sz w:val="24"/>
                <w:szCs w:val="24"/>
              </w:rPr>
              <w:t xml:space="preserve"> нахождения участков</w:t>
            </w:r>
            <w:r>
              <w:rPr>
                <w:sz w:val="24"/>
                <w:szCs w:val="24"/>
              </w:rPr>
              <w:t>ой</w:t>
            </w:r>
            <w:r w:rsidRPr="00EB0C0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EB0C0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EB0C0E">
              <w:rPr>
                <w:sz w:val="24"/>
                <w:szCs w:val="24"/>
              </w:rPr>
              <w:t xml:space="preserve"> и помещени</w:t>
            </w:r>
            <w:r>
              <w:rPr>
                <w:sz w:val="24"/>
                <w:szCs w:val="24"/>
              </w:rPr>
              <w:t>я</w:t>
            </w:r>
            <w:r w:rsidRPr="00EB0C0E">
              <w:rPr>
                <w:sz w:val="24"/>
                <w:szCs w:val="24"/>
              </w:rPr>
              <w:t xml:space="preserve"> для голосования, а также их телефонов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40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4 августа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 xml:space="preserve">п.6 ст.16 </w:t>
            </w:r>
            <w:r w:rsidRPr="00EB0C0E">
              <w:rPr>
                <w:sz w:val="24"/>
                <w:szCs w:val="24"/>
              </w:rPr>
              <w:t>Избирательного кодекса Тверской области (далее – Кодекс)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 xml:space="preserve">Глава </w:t>
            </w:r>
            <w:proofErr w:type="gramStart"/>
            <w:r w:rsidRPr="00EB0C0E">
              <w:rPr>
                <w:spacing w:val="-1"/>
                <w:sz w:val="24"/>
                <w:szCs w:val="24"/>
              </w:rPr>
              <w:t>администрации</w:t>
            </w:r>
            <w:proofErr w:type="gramEnd"/>
            <w:r w:rsidRPr="00EB0C0E"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ЗАТО Солнечный</w:t>
            </w:r>
          </w:p>
        </w:tc>
      </w:tr>
      <w:tr w:rsidR="00CD66E0" w:rsidRPr="00EB0C0E" w:rsidTr="00CD66E0">
        <w:trPr>
          <w:trHeight w:hRule="exact" w:val="318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340" w:right="230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СПИСКИ ИЗБИРАТЕЛЕЙ</w:t>
            </w:r>
          </w:p>
        </w:tc>
      </w:tr>
      <w:tr w:rsidR="00CD66E0" w:rsidRPr="00EB0C0E" w:rsidTr="00CD66E0">
        <w:trPr>
          <w:trHeight w:val="136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Направление сведений об избирателях в территориальную избирательную комиссию для составления списков избирателей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Сразу после назначения дня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 2 ст.13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Уполномоченное должностное лицо </w:t>
            </w:r>
          </w:p>
        </w:tc>
      </w:tr>
      <w:tr w:rsidR="00CD66E0" w:rsidRPr="00EB0C0E" w:rsidTr="00CD66E0">
        <w:trPr>
          <w:trHeight w:val="1587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Информирование территориальной избирательной комиссии (избирательной комиссии муниципального образования) об изменениях в ранее представленных для составления списков избирателей сведений об избирателях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Еженедельно со дня представления сведений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п.13 ст.13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Уполномоченное должностное лицо </w:t>
            </w:r>
          </w:p>
        </w:tc>
      </w:tr>
      <w:tr w:rsidR="00CD66E0" w:rsidRPr="00EB0C0E" w:rsidTr="00CD66E0">
        <w:trPr>
          <w:trHeight w:hRule="exact" w:val="167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Составление списков избирателей по избирательному участку</w:t>
            </w:r>
            <w:r>
              <w:rPr>
                <w:sz w:val="24"/>
                <w:szCs w:val="24"/>
              </w:rPr>
              <w:t xml:space="preserve"> №837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5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11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2 сентября 2014</w:t>
            </w:r>
            <w:r w:rsidRPr="00EB0C0E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pacing w:val="-2"/>
                <w:sz w:val="24"/>
                <w:szCs w:val="24"/>
              </w:rPr>
              <w:t xml:space="preserve">ст.13 </w:t>
            </w:r>
            <w:r w:rsidRPr="00EB0C0E">
              <w:rPr>
                <w:sz w:val="24"/>
                <w:szCs w:val="24"/>
              </w:rPr>
              <w:t>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Территориальная избирательная </w:t>
            </w:r>
            <w:proofErr w:type="gramStart"/>
            <w:r w:rsidRPr="00EB0C0E">
              <w:rPr>
                <w:sz w:val="24"/>
                <w:szCs w:val="24"/>
              </w:rPr>
              <w:t>комиссия</w:t>
            </w:r>
            <w:proofErr w:type="gramEnd"/>
            <w:r w:rsidRPr="00EB0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 Солнечный</w:t>
            </w:r>
          </w:p>
        </w:tc>
      </w:tr>
      <w:tr w:rsidR="00CD66E0" w:rsidRPr="00EB0C0E" w:rsidTr="00CD66E0">
        <w:trPr>
          <w:trHeight w:hRule="exact" w:val="171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Передача по акту первого экземпляра списка избирателей, подписанного председателем и секретарем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z w:val="24"/>
                <w:szCs w:val="24"/>
              </w:rPr>
              <w:t xml:space="preserve">, составившей список, и заверенного печатью </w:t>
            </w:r>
            <w:r>
              <w:rPr>
                <w:sz w:val="24"/>
                <w:szCs w:val="24"/>
              </w:rPr>
              <w:t>ТИК ЗАТО Солнечный</w:t>
            </w:r>
            <w:r w:rsidRPr="00EB0C0E">
              <w:rPr>
                <w:sz w:val="24"/>
                <w:szCs w:val="24"/>
              </w:rPr>
              <w:t>, в участковую избирательную комиссию</w:t>
            </w:r>
            <w:r>
              <w:rPr>
                <w:sz w:val="24"/>
                <w:szCs w:val="24"/>
              </w:rPr>
              <w:t xml:space="preserve"> №837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10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/>
              <w:ind w:right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3 сентября 2014 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п.12 ст.13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71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06275E" w:rsidRDefault="00CD66E0" w:rsidP="00CC1A4B">
            <w:pPr>
              <w:shd w:val="clear" w:color="auto" w:fill="FFFFFF"/>
              <w:ind w:left="5" w:right="220" w:firstLine="160"/>
              <w:jc w:val="both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 xml:space="preserve">Передача списка избирателей, проголосовавших досрочно в </w:t>
            </w:r>
            <w:proofErr w:type="gramStart"/>
            <w:r w:rsidRPr="0006275E">
              <w:rPr>
                <w:color w:val="000000"/>
                <w:sz w:val="24"/>
                <w:szCs w:val="24"/>
              </w:rPr>
              <w:t>ТИК</w:t>
            </w:r>
            <w:proofErr w:type="gramEnd"/>
            <w:r w:rsidRPr="0006275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ЗАТО Солнечный</w:t>
            </w:r>
            <w:r w:rsidRPr="0006275E">
              <w:rPr>
                <w:color w:val="000000"/>
                <w:sz w:val="24"/>
                <w:szCs w:val="24"/>
              </w:rPr>
              <w:t>, подписанного</w:t>
            </w:r>
            <w:r>
              <w:rPr>
                <w:color w:val="000000"/>
                <w:sz w:val="24"/>
                <w:szCs w:val="24"/>
              </w:rPr>
              <w:t xml:space="preserve"> председателем и секретарем ТИК</w:t>
            </w:r>
            <w:r w:rsidRPr="0006275E">
              <w:rPr>
                <w:color w:val="000000"/>
                <w:sz w:val="24"/>
                <w:szCs w:val="24"/>
              </w:rPr>
              <w:t>, составившей сп</w:t>
            </w:r>
            <w:r>
              <w:rPr>
                <w:color w:val="000000"/>
                <w:sz w:val="24"/>
                <w:szCs w:val="24"/>
              </w:rPr>
              <w:t xml:space="preserve">исок, и заверенного печатью ТИК, </w:t>
            </w:r>
            <w:r w:rsidRPr="0006275E">
              <w:rPr>
                <w:color w:val="000000"/>
                <w:sz w:val="24"/>
                <w:szCs w:val="24"/>
              </w:rPr>
              <w:t>в участковую избирательную комиссию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06275E" w:rsidRDefault="00CD66E0" w:rsidP="00CC1A4B">
            <w:pPr>
              <w:shd w:val="clear" w:color="auto" w:fill="FFFFFF"/>
              <w:ind w:firstLine="5"/>
              <w:jc w:val="center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06275E">
              <w:rPr>
                <w:color w:val="000000"/>
                <w:sz w:val="24"/>
                <w:szCs w:val="24"/>
              </w:rPr>
              <w:t>позднее</w:t>
            </w:r>
            <w:proofErr w:type="gramEnd"/>
            <w:r w:rsidRPr="0006275E">
              <w:rPr>
                <w:color w:val="000000"/>
                <w:sz w:val="24"/>
                <w:szCs w:val="24"/>
              </w:rPr>
              <w:t xml:space="preserve"> чем за 3 дня до дня голосования</w:t>
            </w:r>
          </w:p>
          <w:p w:rsidR="00CD66E0" w:rsidRPr="0006275E" w:rsidRDefault="00CD66E0" w:rsidP="00CC1A4B">
            <w:pPr>
              <w:shd w:val="clear" w:color="auto" w:fill="FFFFFF"/>
              <w:tabs>
                <w:tab w:val="left" w:pos="510"/>
                <w:tab w:val="center" w:pos="2120"/>
              </w:tabs>
              <w:spacing w:before="120"/>
              <w:ind w:right="6"/>
              <w:jc w:val="center"/>
              <w:rPr>
                <w:color w:val="000000"/>
                <w:sz w:val="24"/>
                <w:szCs w:val="24"/>
              </w:rPr>
            </w:pPr>
            <w:r w:rsidRPr="0006275E">
              <w:rPr>
                <w:b/>
                <w:i/>
                <w:color w:val="000000"/>
                <w:sz w:val="24"/>
                <w:szCs w:val="24"/>
              </w:rPr>
              <w:t>Не позднее 10 сентября 2014 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06275E" w:rsidRDefault="00CD66E0" w:rsidP="00CC1A4B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06275E">
              <w:rPr>
                <w:color w:val="000000"/>
                <w:sz w:val="24"/>
                <w:szCs w:val="24"/>
              </w:rPr>
              <w:t>п.12 ст.13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06275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06275E">
              <w:rPr>
                <w:color w:val="000000"/>
                <w:sz w:val="24"/>
                <w:szCs w:val="24"/>
              </w:rPr>
              <w:t>ТИК</w:t>
            </w:r>
            <w:proofErr w:type="gramEnd"/>
            <w:r w:rsidRPr="0006275E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ЗАТО Солнечный</w:t>
            </w:r>
          </w:p>
        </w:tc>
      </w:tr>
      <w:tr w:rsidR="00CD66E0" w:rsidRPr="00EB0C0E" w:rsidTr="00CD66E0">
        <w:trPr>
          <w:trHeight w:hRule="exact" w:val="98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Представление избирателям списка избирателей для ознакомления и его дополнительного уточнения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 10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С 3 сентября 2014 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 ст.14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55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Уточнение списков избирателей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bCs/>
                <w:sz w:val="24"/>
              </w:rPr>
              <w:t xml:space="preserve">С момента после получения списка избирателей (по акту) от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bCs/>
                <w:sz w:val="24"/>
              </w:rPr>
              <w:t>и до окончания времени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п.13 ст.13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230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proofErr w:type="spellStart"/>
            <w:r w:rsidRPr="00EB0C0E">
              <w:rPr>
                <w:sz w:val="24"/>
                <w:szCs w:val="24"/>
              </w:rPr>
              <w:t>Сброшюрование</w:t>
            </w:r>
            <w:proofErr w:type="spellEnd"/>
            <w:r w:rsidRPr="00EB0C0E">
              <w:rPr>
                <w:sz w:val="24"/>
                <w:szCs w:val="24"/>
              </w:rPr>
              <w:t xml:space="preserve"> (прошивание), подписание  председателем УИК и заверение печатью участковой избирательной комиссии каждой книги списка избирателей 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Подписание выверенного и уточненного списка избирателей и его заверение печатью участковой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дня, предшествующего дню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78" w:lineRule="exact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13 сентября 2014</w:t>
            </w:r>
            <w:r w:rsidRPr="00EB0C0E">
              <w:rPr>
                <w:i/>
                <w:sz w:val="24"/>
                <w:szCs w:val="24"/>
              </w:rPr>
              <w:t> </w:t>
            </w:r>
            <w:r w:rsidRPr="00EB0C0E">
              <w:rPr>
                <w:b/>
                <w:i/>
                <w:sz w:val="24"/>
                <w:szCs w:val="24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 xml:space="preserve">п.12, 13 ст.13 </w:t>
            </w:r>
            <w:r w:rsidRPr="00EB0C0E">
              <w:rPr>
                <w:sz w:val="24"/>
                <w:szCs w:val="24"/>
              </w:rPr>
              <w:t>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комиссия, Председатель и секретарь участковой избирательной комиссии</w:t>
            </w:r>
          </w:p>
        </w:tc>
      </w:tr>
      <w:tr w:rsidR="00CD66E0" w:rsidRPr="00EB0C0E" w:rsidTr="00CD66E0">
        <w:trPr>
          <w:trHeight w:hRule="exact" w:val="193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Подписание и заверение печатью участковой избирательной комиссии последней страницы списка избирателей после окончания работы со списком избирателей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После окончания голосования перед непосредственным подсчетом голосов избирателей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п.6 ст.64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Председатель, заместитель председателя или секретарь участковой избирательной комиссии</w:t>
            </w:r>
          </w:p>
        </w:tc>
      </w:tr>
      <w:tr w:rsidR="00CD66E0" w:rsidRPr="00EB0C0E" w:rsidTr="00CD66E0">
        <w:trPr>
          <w:trHeight w:hRule="exact" w:val="347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340" w:right="113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bCs/>
                <w:sz w:val="24"/>
                <w:szCs w:val="24"/>
              </w:rPr>
              <w:t>ВЫДВИЖЕНИЕ И РЕГИСТРАЦИЯ КАНДИДАТОВ, МУНИЦИПАЛЬНЫХ СПИСКОВ КАНДИДАТОВ</w:t>
            </w:r>
          </w:p>
        </w:tc>
      </w:tr>
      <w:tr w:rsidR="00CD66E0" w:rsidRPr="00EB0C0E" w:rsidTr="00CD66E0">
        <w:trPr>
          <w:cantSplit/>
          <w:trHeight w:hRule="exact" w:val="2027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Направление списка политических партий, иных общественных объединений, имеющих право принимать участие в выборах </w:t>
            </w:r>
            <w:proofErr w:type="gramStart"/>
            <w:r>
              <w:rPr>
                <w:sz w:val="24"/>
                <w:szCs w:val="24"/>
              </w:rPr>
              <w:t>Главы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 xml:space="preserve">в качестве избирательных объединений, по состоянию на день официального опубликования (публикации) решения о назначении выборов в </w:t>
            </w:r>
            <w:r>
              <w:rPr>
                <w:sz w:val="24"/>
                <w:szCs w:val="24"/>
              </w:rPr>
              <w:t>ТИК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чем через 3 дня со дня официального опубликования решения о назначении выборов</w:t>
            </w:r>
          </w:p>
          <w:p w:rsidR="00CD66E0" w:rsidRPr="00355433" w:rsidRDefault="00CD66E0" w:rsidP="00CC1A4B">
            <w:pPr>
              <w:shd w:val="clear" w:color="auto" w:fill="FFFFFF"/>
              <w:spacing w:before="120"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355433">
              <w:rPr>
                <w:b/>
                <w:i/>
                <w:sz w:val="24"/>
                <w:szCs w:val="24"/>
              </w:rPr>
              <w:t>Не позднее 2</w:t>
            </w:r>
            <w:r>
              <w:rPr>
                <w:b/>
                <w:i/>
                <w:sz w:val="24"/>
                <w:szCs w:val="24"/>
              </w:rPr>
              <w:t>6</w:t>
            </w:r>
            <w:r w:rsidRPr="00355433">
              <w:rPr>
                <w:b/>
                <w:i/>
                <w:sz w:val="24"/>
                <w:szCs w:val="24"/>
              </w:rPr>
              <w:t xml:space="preserve"> июн</w:t>
            </w:r>
            <w:r>
              <w:rPr>
                <w:b/>
                <w:i/>
                <w:sz w:val="24"/>
                <w:szCs w:val="24"/>
              </w:rPr>
              <w:t>я</w:t>
            </w:r>
            <w:r w:rsidRPr="00355433">
              <w:rPr>
                <w:b/>
                <w:i/>
                <w:sz w:val="24"/>
                <w:szCs w:val="24"/>
              </w:rPr>
              <w:t xml:space="preserve"> 2014 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п.9 ст.35 ФЗ «Об основных гарантиях избирательных прав и права на участие в референдуме граждан»,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п.9 ст.30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Управление Министерства юстиции Российской Федерации по </w:t>
            </w:r>
            <w:r w:rsidRPr="00EB0C0E">
              <w:rPr>
                <w:spacing w:val="-1"/>
                <w:sz w:val="24"/>
                <w:szCs w:val="24"/>
              </w:rPr>
              <w:t>Тверской области</w:t>
            </w:r>
          </w:p>
        </w:tc>
      </w:tr>
      <w:tr w:rsidR="00CD66E0" w:rsidRPr="00EB0C0E" w:rsidTr="00CD66E0">
        <w:trPr>
          <w:trHeight w:hRule="exact" w:val="199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4845"/>
              </w:tabs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Выдвижение кандидатов на </w:t>
            </w:r>
            <w:r w:rsidRPr="00EB0C0E">
              <w:rPr>
                <w:b/>
                <w:sz w:val="24"/>
                <w:szCs w:val="24"/>
              </w:rPr>
              <w:t>должность</w:t>
            </w:r>
            <w:r w:rsidRPr="00EB0C0E">
              <w:rPr>
                <w:sz w:val="24"/>
                <w:szCs w:val="24"/>
              </w:rPr>
              <w:t xml:space="preserve"> </w:t>
            </w:r>
            <w:proofErr w:type="gramStart"/>
            <w:r w:rsidRPr="00EB0C0E">
              <w:rPr>
                <w:sz w:val="24"/>
                <w:szCs w:val="24"/>
              </w:rPr>
              <w:t>главы</w:t>
            </w:r>
            <w:proofErr w:type="gramEnd"/>
            <w:r w:rsidRPr="00EB0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4845"/>
              </w:tabs>
              <w:ind w:right="11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Начинается за 70 дней до дня голосования и заканчивается за 47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tabs>
                <w:tab w:val="left" w:pos="4845"/>
              </w:tabs>
              <w:spacing w:before="120"/>
              <w:ind w:right="11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С 5 июля до 18 часов </w:t>
            </w:r>
            <w:r w:rsidRPr="00EB0C0E">
              <w:rPr>
                <w:i/>
                <w:sz w:val="24"/>
                <w:szCs w:val="24"/>
              </w:rPr>
              <w:t>по московскому времени</w:t>
            </w:r>
            <w:r w:rsidRPr="00EB0C0E">
              <w:rPr>
                <w:b/>
                <w:i/>
                <w:sz w:val="24"/>
                <w:szCs w:val="24"/>
              </w:rPr>
              <w:t xml:space="preserve"> 28 июля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4845"/>
              </w:tabs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 ст.102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4845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Граждане</w:t>
            </w:r>
          </w:p>
        </w:tc>
      </w:tr>
      <w:tr w:rsidR="00CD66E0" w:rsidRPr="00EB0C0E" w:rsidTr="00CD66E0">
        <w:trPr>
          <w:trHeight w:hRule="exact" w:val="89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Выдача кандидату письменного подтверждения в получении заявлений о согласии баллотироваться, иных документов.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Незамедлительно после представления документов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п.8 ст.29,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п.10 ст.32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44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Направление обращения с представлением о проверке достоверности сведений о кандидатах, представленных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в соответствующие органы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представления сведений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п.10</w:t>
            </w:r>
            <w:r w:rsidRPr="00EB0C0E">
              <w:rPr>
                <w:sz w:val="24"/>
                <w:szCs w:val="24"/>
                <w:vertAlign w:val="superscript"/>
              </w:rPr>
              <w:t xml:space="preserve">1 </w:t>
            </w:r>
            <w:r w:rsidRPr="00EB0C0E">
              <w:rPr>
                <w:sz w:val="24"/>
                <w:szCs w:val="24"/>
              </w:rPr>
              <w:t>ст. 32 ,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п.2. ст.35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76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Сообщение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по ее представлению результатов проверки достоверности сведений о кандидатах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течение десяти дней со дня получения представления  избирательной комиссии, а за 10 и менее дней до дня голосования - в срок, установленный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п.2. ст.35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Соответствующие органы</w:t>
            </w:r>
          </w:p>
        </w:tc>
      </w:tr>
      <w:tr w:rsidR="00CD66E0" w:rsidRPr="00EB0C0E" w:rsidTr="00CD66E0">
        <w:trPr>
          <w:trHeight w:hRule="exact" w:val="167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Сбор подписей избирателей в поддержку кандидата, выдвинутого в порядке самовыдвижения или избирательным объединением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 дня, следующего за днем уведомления избирательной комиссии о выдвижении кандидата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370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ст.33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Кандидаты, дееспособные граждане Российской Федерации, достигшие к моменту сбора подписей возраста 18 лет</w:t>
            </w:r>
          </w:p>
        </w:tc>
      </w:tr>
      <w:tr w:rsidR="00CD66E0" w:rsidRPr="00EB0C0E" w:rsidTr="00CD66E0">
        <w:trPr>
          <w:trHeight w:hRule="exact" w:val="199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документов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 xml:space="preserve">для регистрации кандидата, выдвинутого в порядке самовыдвижения, кандидата выдвинутого избирательным объединением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6"/>
              <w:jc w:val="center"/>
              <w:rPr>
                <w:bCs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40 дней до дня голосования до </w:t>
            </w:r>
            <w:r w:rsidRPr="00EB0C0E">
              <w:rPr>
                <w:bCs/>
                <w:sz w:val="24"/>
                <w:szCs w:val="24"/>
              </w:rPr>
              <w:t>18 часов по московскому времени.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74" w:lineRule="exact"/>
              <w:ind w:left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bCs/>
                <w:i/>
                <w:sz w:val="24"/>
                <w:szCs w:val="24"/>
              </w:rPr>
              <w:t>Не позднее 4 августа 2014 года</w:t>
            </w:r>
            <w:r w:rsidRPr="00EB0C0E">
              <w:rPr>
                <w:bCs/>
                <w:sz w:val="24"/>
                <w:szCs w:val="24"/>
              </w:rPr>
              <w:t xml:space="preserve"> </w:t>
            </w:r>
            <w:r w:rsidRPr="00EB0C0E">
              <w:rPr>
                <w:b/>
                <w:bCs/>
                <w:i/>
                <w:sz w:val="24"/>
                <w:szCs w:val="24"/>
              </w:rPr>
              <w:t>до 18 часов</w:t>
            </w:r>
            <w:r w:rsidRPr="00EB0C0E">
              <w:rPr>
                <w:bCs/>
                <w:sz w:val="24"/>
                <w:szCs w:val="24"/>
              </w:rPr>
              <w:t xml:space="preserve"> по московскому времени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 ст.34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</w:t>
            </w:r>
          </w:p>
        </w:tc>
      </w:tr>
      <w:tr w:rsidR="00CD66E0" w:rsidRPr="00EB0C0E" w:rsidTr="00CD66E0">
        <w:trPr>
          <w:trHeight w:hRule="exact" w:val="98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Выдача кандидату, избирательному объединению в письменной форме подтверждения приема документов для регистрации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При приеме избирательных документов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ст.34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70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Извещение кандидата, избирательного объединения о выявлении неполных сведений о кандидате или несоблюдении требований закона к оформлению документов, представленных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3 дня до дня заседания </w:t>
            </w:r>
            <w:r>
              <w:rPr>
                <w:sz w:val="24"/>
                <w:szCs w:val="24"/>
              </w:rPr>
              <w:t>ТИК ЗАТО Солнечный</w:t>
            </w:r>
            <w:r w:rsidRPr="00EB0C0E">
              <w:rPr>
                <w:sz w:val="24"/>
                <w:szCs w:val="24"/>
              </w:rPr>
              <w:t xml:space="preserve">, на котором должен рассматриваться вопрос о регистрации кандидата,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</w:t>
            </w:r>
            <w:r w:rsidRPr="00EB0C0E">
              <w:rPr>
                <w:sz w:val="24"/>
                <w:szCs w:val="24"/>
                <w:vertAlign w:val="superscript"/>
              </w:rPr>
              <w:t>1</w:t>
            </w:r>
            <w:r w:rsidRPr="00EB0C0E">
              <w:rPr>
                <w:sz w:val="24"/>
                <w:szCs w:val="24"/>
              </w:rPr>
              <w:t xml:space="preserve"> ст.35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42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83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Передача копии протокола проверки подписных листов кандидату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двое суток до заседания </w:t>
            </w:r>
            <w:r>
              <w:rPr>
                <w:sz w:val="24"/>
                <w:szCs w:val="24"/>
              </w:rPr>
              <w:t>ТИК ЗАТО Солнечный</w:t>
            </w:r>
            <w:r w:rsidRPr="00EB0C0E">
              <w:rPr>
                <w:sz w:val="24"/>
                <w:szCs w:val="24"/>
              </w:rPr>
              <w:t xml:space="preserve">, на котором должен рассматриваться вопрос о регистрации кандидата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п.15 ст.35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66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Внесение уточнений и дополнений в документы, содержащие сведения о кандидате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один день до дня заседания </w:t>
            </w:r>
            <w:r>
              <w:rPr>
                <w:sz w:val="24"/>
                <w:szCs w:val="24"/>
              </w:rPr>
              <w:t>ТИК ЗАТО Солнечный</w:t>
            </w:r>
            <w:r w:rsidRPr="00EB0C0E">
              <w:rPr>
                <w:sz w:val="24"/>
                <w:szCs w:val="24"/>
              </w:rPr>
              <w:t>, на котором должен рассматриваться вопрос о регистрации кандидата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</w:t>
            </w:r>
            <w:r w:rsidRPr="00EB0C0E">
              <w:rPr>
                <w:sz w:val="24"/>
                <w:szCs w:val="24"/>
                <w:vertAlign w:val="superscript"/>
              </w:rPr>
              <w:t>1</w:t>
            </w:r>
            <w:r w:rsidRPr="00EB0C0E">
              <w:rPr>
                <w:sz w:val="24"/>
                <w:szCs w:val="24"/>
              </w:rPr>
              <w:t xml:space="preserve"> ст.35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-33" w:hanging="72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138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4" w:lineRule="exact"/>
              <w:ind w:right="259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Принятие решения о регистрации кандидата, муниципального списка кандидатов либо мотивированного решения об отказе в регистрации  кандидата, муниципального списка кандидатов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1" w:right="259" w:firstLine="16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течение десяти  дней со дня приема необходимых для регистрации кандидата, списка кандидатов документов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п.1 ст.36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259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Выдача кандидату либо уполномоченному представителю избирательного объединения, выдвинувшему кандидата, копии решения об </w:t>
            </w:r>
            <w:r>
              <w:rPr>
                <w:sz w:val="24"/>
                <w:szCs w:val="24"/>
              </w:rPr>
              <w:t xml:space="preserve">отказе в регистрации кандидата </w:t>
            </w:r>
            <w:r w:rsidRPr="00EB0C0E">
              <w:rPr>
                <w:sz w:val="24"/>
                <w:szCs w:val="24"/>
              </w:rPr>
              <w:t>с изложением оснований отказа (в случае принятия такого решения)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 течение суток с момента принятия решения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п.8 ст.36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08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Выдача зарегистрированному кандидату удостоверения о регистрации (по форме, утвержденной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6030"/>
              </w:tabs>
              <w:spacing w:line="278" w:lineRule="exact"/>
              <w:ind w:right="220" w:firstLine="26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регистрации кандидата, муниципального списка кандидатов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п.11 ст.36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07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widowControl w:val="0"/>
              <w:autoSpaceDE w:val="0"/>
              <w:autoSpaceDN w:val="0"/>
              <w:adjustRightInd w:val="0"/>
              <w:ind w:right="60" w:firstLine="54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Направление для опубликования в средства массовой информации зарегистрированных муниципальных списков кандидатов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 течение  трех дней со дня принятия решения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п.11</w:t>
            </w:r>
            <w:r w:rsidRPr="00EB0C0E">
              <w:rPr>
                <w:sz w:val="24"/>
                <w:szCs w:val="24"/>
                <w:vertAlign w:val="superscript"/>
              </w:rPr>
              <w:t xml:space="preserve">1 </w:t>
            </w:r>
            <w:r w:rsidRPr="00EB0C0E">
              <w:rPr>
                <w:sz w:val="24"/>
                <w:szCs w:val="24"/>
              </w:rPr>
              <w:t>ст.36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/>
              <w:jc w:val="center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367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b/>
                <w:bCs/>
                <w:sz w:val="24"/>
                <w:szCs w:val="24"/>
              </w:rPr>
              <w:t>СТАТУС КАНДИДАТА, ИЗБИРАТЕЛЬНОГО ОБЪЕДИНЕНИЯ</w:t>
            </w:r>
          </w:p>
        </w:tc>
      </w:tr>
      <w:tr w:rsidR="00CD66E0" w:rsidRPr="00EB0C0E" w:rsidTr="00CD66E0">
        <w:trPr>
          <w:trHeight w:hRule="exact" w:val="214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60"/>
              <w:jc w:val="both"/>
            </w:pPr>
            <w:r w:rsidRPr="00EB0C0E">
              <w:rPr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pacing w:val="-2"/>
                <w:sz w:val="24"/>
                <w:szCs w:val="24"/>
              </w:rPr>
              <w:t xml:space="preserve">заверенной копии </w:t>
            </w:r>
            <w:r w:rsidRPr="00EB0C0E">
              <w:rPr>
                <w:sz w:val="24"/>
                <w:szCs w:val="24"/>
              </w:rPr>
              <w:t>приказа (распоряжения) об освобождении от выполнения служебных обязанностей зарегистрированного кандидата, находящегося на государственной или муниципальной службе либо работающего в организации, осуществляющей выпуск СМИ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43"/>
              <w:jc w:val="center"/>
              <w:rPr>
                <w:b/>
                <w:i/>
              </w:rPr>
            </w:pPr>
            <w:r w:rsidRPr="00EB0C0E">
              <w:rPr>
                <w:sz w:val="24"/>
                <w:szCs w:val="24"/>
              </w:rPr>
              <w:t>Не позднее чем через пять дней со дня  регистрации кандидата</w:t>
            </w:r>
            <w:r w:rsidRPr="00EB0C0E">
              <w:rPr>
                <w:b/>
                <w:color w:val="0000FF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 ст.38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</w:t>
            </w:r>
          </w:p>
        </w:tc>
      </w:tr>
      <w:tr w:rsidR="00CD66E0" w:rsidRPr="00EB0C0E" w:rsidTr="00CD66E0">
        <w:trPr>
          <w:trHeight w:hRule="exact" w:val="175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220" w:firstLine="60"/>
              <w:jc w:val="both"/>
            </w:pPr>
            <w:r w:rsidRPr="00EB0C0E">
              <w:rPr>
                <w:sz w:val="24"/>
                <w:szCs w:val="24"/>
              </w:rPr>
              <w:t xml:space="preserve">Назначение доверенных лиц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выдвижения кандидата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ст.40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228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Регистрация доверенных лиц кандидата, избирательного объединения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течение трех дней со дня поступления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письменного заявления кандидата (представления избирательного объединения) о назначении доверенных лиц вместе с  заявлениями граждан о согласии быть доверенными лицами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 ст.40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70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Выдача удостоверений доверенным лицам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регистрации доверенных лиц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56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Реализация кандидатом, избирательным объединением права на отзыв доверенных лиц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После представления (в любое время)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уведомления об отзыве доверенных лиц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ст.40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16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141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Назначение члена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 xml:space="preserve">с правом совещательного голоса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Со дня представления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документов для регистрации кандидата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266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178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20" w:firstLine="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Назначение члена участковой избирательной комиссии с правом совещательного голоса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0" w:righ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Со дня принятия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решения  о регистрации кандидата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п.19 ст.25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CD66E0" w:rsidRPr="00EB0C0E" w:rsidTr="00CD66E0">
        <w:trPr>
          <w:trHeight w:hRule="exact" w:val="250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120" w:firstLine="260"/>
              <w:jc w:val="both"/>
            </w:pPr>
            <w:r w:rsidRPr="00EB0C0E">
              <w:rPr>
                <w:sz w:val="24"/>
                <w:szCs w:val="24"/>
              </w:rPr>
              <w:t>Реализация права кандидата, выдвинутого непосредственно</w:t>
            </w:r>
            <w:r w:rsidRPr="00EB0C0E">
              <w:rPr>
                <w:rStyle w:val="a5"/>
              </w:rPr>
              <w:footnoteReference w:id="1"/>
            </w:r>
            <w:r w:rsidRPr="00EB0C0E">
              <w:rPr>
                <w:sz w:val="24"/>
                <w:szCs w:val="24"/>
              </w:rPr>
              <w:t>, снять свою кандидатуру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пять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40"/>
              <w:ind w:firstLine="6"/>
              <w:jc w:val="center"/>
              <w:rPr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8 сентября 2014 г</w:t>
            </w:r>
            <w:r w:rsidRPr="00EB0C0E">
              <w:rPr>
                <w:i/>
                <w:sz w:val="24"/>
                <w:szCs w:val="24"/>
              </w:rPr>
              <w:t xml:space="preserve">. </w:t>
            </w:r>
          </w:p>
          <w:p w:rsidR="00CD66E0" w:rsidRPr="00EB0C0E" w:rsidRDefault="00CD66E0" w:rsidP="00CC1A4B">
            <w:pPr>
              <w:shd w:val="clear" w:color="auto" w:fill="FFFFFF"/>
              <w:spacing w:before="40"/>
              <w:ind w:firstLine="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случае наличия вынуждающих к тому обстоятельствах – 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один день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ind w:firstLine="6"/>
              <w:jc w:val="center"/>
              <w:rPr>
                <w:i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12 сентября 2014 г</w:t>
            </w:r>
            <w:r w:rsidRPr="00EB0C0E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п.13 ст.36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выдвинутый непосредственно</w:t>
            </w:r>
          </w:p>
        </w:tc>
      </w:tr>
      <w:tr w:rsidR="00CD66E0" w:rsidRPr="00EB0C0E" w:rsidTr="00CD66E0">
        <w:trPr>
          <w:trHeight w:hRule="exact" w:val="285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Реализация права избирательного объединения отозвать кандидата на должность главы муниципального образования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пять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60"/>
              <w:ind w:firstLine="6"/>
              <w:jc w:val="center"/>
              <w:rPr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8 сентября 2014 г</w:t>
            </w:r>
            <w:r w:rsidRPr="00EB0C0E">
              <w:rPr>
                <w:i/>
                <w:sz w:val="24"/>
                <w:szCs w:val="24"/>
              </w:rPr>
              <w:t xml:space="preserve">. </w:t>
            </w:r>
          </w:p>
          <w:p w:rsidR="00CD66E0" w:rsidRPr="00EB0C0E" w:rsidRDefault="00CD66E0" w:rsidP="00CC1A4B">
            <w:pPr>
              <w:shd w:val="clear" w:color="auto" w:fill="FFFFFF"/>
              <w:spacing w:before="60"/>
              <w:ind w:right="232" w:firstLine="6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п.14 ст.36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120" w:firstLine="26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Орган избирательного объединения, принявший решение о выдвижении кандидата на должность главы муниципального образования</w:t>
            </w:r>
          </w:p>
        </w:tc>
      </w:tr>
      <w:tr w:rsidR="00CD66E0" w:rsidRPr="00EB0C0E" w:rsidTr="00CD66E0">
        <w:trPr>
          <w:trHeight w:hRule="exact" w:val="386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340" w:right="230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bCs/>
                <w:sz w:val="24"/>
                <w:szCs w:val="24"/>
              </w:rPr>
              <w:t>ИНФОРМИРОВАНИЕ ИЗБИРАТЕЛЕЙ И ПРЕДВЫБОРНАЯ АГИТАЦИЯ</w:t>
            </w:r>
          </w:p>
        </w:tc>
      </w:tr>
      <w:tr w:rsidR="00CD66E0" w:rsidRPr="00EB0C0E" w:rsidTr="00CD66E0">
        <w:trPr>
          <w:trHeight w:hRule="exact" w:val="185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120" w:firstLine="160"/>
              <w:jc w:val="both"/>
              <w:rPr>
                <w:b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Агитационный период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6" w:firstLine="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Начинается со дня выдвижения кандидата, и прекращается в ноль часов по московскому времени</w:t>
            </w:r>
            <w:r>
              <w:rPr>
                <w:sz w:val="24"/>
                <w:szCs w:val="24"/>
              </w:rPr>
              <w:t xml:space="preserve"> за день до дня голосования</w:t>
            </w:r>
            <w:r w:rsidRPr="00EB0C0E">
              <w:rPr>
                <w:sz w:val="24"/>
                <w:szCs w:val="24"/>
              </w:rPr>
              <w:t xml:space="preserve"> </w:t>
            </w:r>
          </w:p>
          <w:p w:rsidR="00CD66E0" w:rsidRPr="00EB0C0E" w:rsidRDefault="00CD66E0" w:rsidP="00CC1A4B">
            <w:pPr>
              <w:shd w:val="clear" w:color="auto" w:fill="FFFFFF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Последний день агитационного периода 12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96" w:hanging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 ст.46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180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68" w:firstLine="160"/>
              <w:jc w:val="both"/>
            </w:pPr>
            <w:r w:rsidRPr="00EB0C0E">
              <w:rPr>
                <w:sz w:val="24"/>
                <w:szCs w:val="24"/>
              </w:rPr>
              <w:t xml:space="preserve">Предоставление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 xml:space="preserve">перечня муниципальных организаций </w:t>
            </w:r>
            <w:proofErr w:type="spellStart"/>
            <w:r w:rsidRPr="00EB0C0E">
              <w:rPr>
                <w:sz w:val="24"/>
                <w:szCs w:val="24"/>
              </w:rPr>
              <w:t>теле</w:t>
            </w:r>
            <w:r w:rsidRPr="00EB0C0E">
              <w:rPr>
                <w:sz w:val="24"/>
                <w:szCs w:val="24"/>
              </w:rPr>
              <w:noBreakHyphen/>
              <w:t>и</w:t>
            </w:r>
            <w:proofErr w:type="spellEnd"/>
            <w:r w:rsidRPr="00EB0C0E">
              <w:rPr>
                <w:sz w:val="24"/>
                <w:szCs w:val="24"/>
              </w:rPr>
              <w:t xml:space="preserve"> (или) радиовещания, периодических печатных изданий, которые обязаны предоставить эфирное время, печатную площадь для проведения предвыборной агитации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на пятый день после дня официального опубликования (публикации) решения о назначении выборов</w:t>
            </w:r>
          </w:p>
          <w:p w:rsidR="00CD66E0" w:rsidRPr="00EB0C0E" w:rsidRDefault="00CD66E0" w:rsidP="00CC1A4B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Не позднее  </w:t>
            </w:r>
            <w:r>
              <w:rPr>
                <w:b/>
                <w:i/>
                <w:sz w:val="24"/>
                <w:szCs w:val="24"/>
              </w:rPr>
              <w:t>28</w:t>
            </w:r>
            <w:r w:rsidRPr="00EB0C0E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ию</w:t>
            </w:r>
            <w:r>
              <w:rPr>
                <w:b/>
                <w:i/>
                <w:sz w:val="24"/>
                <w:szCs w:val="24"/>
              </w:rPr>
              <w:t>ня</w:t>
            </w:r>
            <w:r w:rsidRPr="00EB0C0E">
              <w:rPr>
                <w:b/>
                <w:i/>
                <w:sz w:val="24"/>
                <w:szCs w:val="24"/>
              </w:rPr>
              <w:t xml:space="preserve"> </w:t>
            </w:r>
            <w:r w:rsidRPr="00EB0C0E">
              <w:rPr>
                <w:b/>
                <w:i/>
                <w:color w:val="0000FF"/>
                <w:sz w:val="24"/>
                <w:szCs w:val="24"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hanging="14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п.6,7 ст.44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pacing w:val="-2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Управление </w:t>
            </w:r>
            <w:proofErr w:type="spellStart"/>
            <w:r w:rsidRPr="00EB0C0E">
              <w:rPr>
                <w:sz w:val="24"/>
                <w:szCs w:val="24"/>
              </w:rPr>
              <w:t>Роскомнадзора</w:t>
            </w:r>
            <w:proofErr w:type="spellEnd"/>
            <w:r w:rsidRPr="00EB0C0E">
              <w:rPr>
                <w:sz w:val="24"/>
                <w:szCs w:val="24"/>
              </w:rPr>
              <w:t xml:space="preserve"> по Тверской области</w:t>
            </w:r>
          </w:p>
        </w:tc>
      </w:tr>
      <w:tr w:rsidR="00CD66E0" w:rsidRPr="00EB0C0E" w:rsidTr="00CD66E0">
        <w:trPr>
          <w:trHeight w:hRule="exact" w:val="157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</w:pPr>
            <w:r w:rsidRPr="00EB0C0E">
              <w:rPr>
                <w:sz w:val="24"/>
                <w:szCs w:val="24"/>
              </w:rPr>
              <w:t>Опубликование перечня муниципальных организаций телерадиовещания,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5" w:firstLine="5"/>
              <w:jc w:val="center"/>
            </w:pPr>
            <w:r w:rsidRPr="00EB0C0E">
              <w:rPr>
                <w:sz w:val="24"/>
                <w:szCs w:val="24"/>
              </w:rPr>
              <w:t xml:space="preserve">После получения  указанного перечня от Управления </w:t>
            </w:r>
            <w:proofErr w:type="spellStart"/>
            <w:r w:rsidRPr="00EB0C0E">
              <w:rPr>
                <w:sz w:val="24"/>
                <w:szCs w:val="24"/>
              </w:rPr>
              <w:t>Роскомнадзора</w:t>
            </w:r>
            <w:proofErr w:type="spellEnd"/>
            <w:r w:rsidRPr="00EB0C0E">
              <w:rPr>
                <w:sz w:val="24"/>
                <w:szCs w:val="24"/>
              </w:rPr>
              <w:t xml:space="preserve"> по Тверской области.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96" w:hanging="10"/>
              <w:jc w:val="center"/>
            </w:pPr>
            <w:r w:rsidRPr="00EB0C0E">
              <w:rPr>
                <w:sz w:val="24"/>
                <w:szCs w:val="24"/>
              </w:rPr>
              <w:t>п.6 ст.44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z w:val="24"/>
                <w:szCs w:val="24"/>
              </w:rPr>
              <w:t>, редакция муниципального периодического печатного издания</w:t>
            </w:r>
          </w:p>
        </w:tc>
      </w:tr>
      <w:tr w:rsidR="00CD66E0" w:rsidRPr="00EB0C0E" w:rsidTr="00CD66E0">
        <w:trPr>
          <w:trHeight w:hRule="exact" w:val="274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right="120" w:firstLine="160"/>
              <w:jc w:val="both"/>
              <w:rPr>
                <w:b/>
              </w:rPr>
            </w:pPr>
            <w:r w:rsidRPr="00EB0C0E">
              <w:rPr>
                <w:sz w:val="24"/>
                <w:szCs w:val="24"/>
              </w:rPr>
              <w:t xml:space="preserve">Проведение предвыборной агитации в периодических печатных изданиях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Начинается за 28 дней до дня голосования  и прекращается в</w:t>
            </w:r>
            <w:r w:rsidRPr="00EB0C0E">
              <w:rPr>
                <w:i/>
                <w:sz w:val="24"/>
                <w:szCs w:val="24"/>
              </w:rPr>
              <w:t xml:space="preserve"> </w:t>
            </w:r>
            <w:r w:rsidRPr="00EB0C0E">
              <w:rPr>
                <w:sz w:val="24"/>
                <w:szCs w:val="24"/>
              </w:rPr>
              <w:t>ноль</w:t>
            </w:r>
            <w:r w:rsidRPr="00EB0C0E">
              <w:rPr>
                <w:i/>
                <w:sz w:val="24"/>
                <w:szCs w:val="24"/>
              </w:rPr>
              <w:t xml:space="preserve"> </w:t>
            </w:r>
            <w:r w:rsidRPr="00EB0C0E">
              <w:rPr>
                <w:sz w:val="24"/>
                <w:szCs w:val="24"/>
              </w:rPr>
              <w:t>часов по московскому времени за одни сутки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60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с 16 августа и до ноля часов</w:t>
            </w:r>
          </w:p>
          <w:p w:rsidR="00CD66E0" w:rsidRPr="00EB0C0E" w:rsidRDefault="00CD66E0" w:rsidP="00CC1A4B">
            <w:pPr>
              <w:shd w:val="clear" w:color="auto" w:fill="FFFFFF"/>
              <w:ind w:firstLine="6"/>
              <w:jc w:val="center"/>
            </w:pPr>
            <w:r w:rsidRPr="00EB0C0E">
              <w:rPr>
                <w:b/>
                <w:i/>
                <w:sz w:val="24"/>
                <w:szCs w:val="24"/>
              </w:rPr>
              <w:t>13 сентября 2014 г. (последний день агитационного периода 12 сентября 2014 г.)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п.2 ст.46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hanging="4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CD66E0" w:rsidRPr="00EB0C0E" w:rsidTr="00CD66E0">
        <w:trPr>
          <w:trHeight w:hRule="exact" w:val="228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16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Безвозмездное предоставление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эфирного времени, для информирования избирателей, опубликования их решений и актов, размещения иной печатной информации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30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 дня официального опубликования решения о назначении выборов и до дня официального опубликования их результатов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п.16 ст.17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</w:t>
            </w:r>
            <w:r w:rsidRPr="00EB0C0E">
              <w:rPr>
                <w:sz w:val="24"/>
                <w:szCs w:val="24"/>
              </w:rPr>
              <w:t xml:space="preserve"> пе</w:t>
            </w:r>
            <w:r>
              <w:rPr>
                <w:sz w:val="24"/>
                <w:szCs w:val="24"/>
              </w:rPr>
              <w:t xml:space="preserve">риодическое </w:t>
            </w:r>
            <w:r w:rsidRPr="00EB0C0E">
              <w:rPr>
                <w:sz w:val="24"/>
                <w:szCs w:val="24"/>
              </w:rPr>
              <w:t>печатн</w:t>
            </w:r>
            <w:r>
              <w:rPr>
                <w:sz w:val="24"/>
                <w:szCs w:val="24"/>
              </w:rPr>
              <w:t>ое</w:t>
            </w:r>
            <w:r w:rsidRPr="00EB0C0E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е</w:t>
            </w:r>
          </w:p>
        </w:tc>
      </w:tr>
      <w:tr w:rsidR="00CD66E0" w:rsidRPr="00EB0C0E" w:rsidTr="00CD66E0">
        <w:trPr>
          <w:trHeight w:hRule="exact" w:val="226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Опубликование сведений о размере (в валюте Российской Федерации) и других условиях оплаты эфирного времени, печатной площади. Представление указанных сведений вместе с уведомлениями о готовности предоставить кандидатам, избирательным объединениям эфирное время, печатную площадь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чем, через 30 дней со дня официального опубликования (публикации) решения о назначении выборов</w:t>
            </w:r>
          </w:p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EB0C0E">
              <w:rPr>
                <w:b/>
                <w:i/>
                <w:sz w:val="24"/>
                <w:szCs w:val="24"/>
              </w:rPr>
              <w:t xml:space="preserve"> июля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п.6 ст.47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93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Организации телерадиовещания и редакции периодических печатных изданий</w:t>
            </w:r>
          </w:p>
        </w:tc>
      </w:tr>
      <w:tr w:rsidR="00CD66E0" w:rsidRPr="00EB0C0E" w:rsidTr="00CD66E0">
        <w:trPr>
          <w:trHeight w:hRule="exact" w:val="143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autoSpaceDE w:val="0"/>
              <w:autoSpaceDN w:val="0"/>
              <w:adjustRightInd w:val="0"/>
              <w:ind w:right="220" w:firstLine="260"/>
              <w:jc w:val="both"/>
              <w:outlineLvl w:val="4"/>
              <w:rPr>
                <w:b/>
                <w:i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Публикация информации об общем объеме бесплатной печатной площади, которую периодическое печатное издание предоставляет для проведения предвыборной агитации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чем, через 30 дней со дня официального опубликования  решения о назначении выборов</w:t>
            </w:r>
          </w:p>
          <w:p w:rsidR="00CD66E0" w:rsidRPr="00EB0C0E" w:rsidRDefault="00CD66E0" w:rsidP="00CC1A4B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EB0C0E">
              <w:rPr>
                <w:b/>
                <w:i/>
                <w:sz w:val="24"/>
                <w:szCs w:val="24"/>
              </w:rPr>
              <w:t xml:space="preserve"> июля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ст.49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</w:t>
            </w:r>
            <w:r w:rsidRPr="00EB0C0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периодического</w:t>
            </w:r>
            <w:r w:rsidRPr="00EB0C0E">
              <w:rPr>
                <w:sz w:val="24"/>
                <w:szCs w:val="24"/>
              </w:rPr>
              <w:t xml:space="preserve"> печатн</w:t>
            </w:r>
            <w:r>
              <w:rPr>
                <w:sz w:val="24"/>
                <w:szCs w:val="24"/>
              </w:rPr>
              <w:t>ого</w:t>
            </w:r>
            <w:r w:rsidRPr="00EB0C0E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D66E0" w:rsidRPr="00EB0C0E" w:rsidTr="00CD66E0">
        <w:trPr>
          <w:trHeight w:hRule="exact" w:val="195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b/>
                <w:sz w:val="24"/>
                <w:szCs w:val="24"/>
              </w:rPr>
            </w:pPr>
            <w:r w:rsidRPr="00EB0C0E">
              <w:rPr>
                <w:sz w:val="24"/>
              </w:rPr>
              <w:t>Подача письменных заявок на участие в жеребьевке, проводимой организацией телерадиовещания,</w:t>
            </w:r>
            <w:r w:rsidRPr="00EB0C0E">
              <w:rPr>
                <w:b/>
                <w:sz w:val="24"/>
              </w:rPr>
              <w:t xml:space="preserve"> </w:t>
            </w:r>
            <w:r w:rsidRPr="00EB0C0E">
              <w:rPr>
                <w:sz w:val="24"/>
              </w:rPr>
              <w:t xml:space="preserve">редакцией периодического печатного издания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</w:rPr>
              <w:t>До начала проведения жеребьевки.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</w:rPr>
            </w:pPr>
            <w:r w:rsidRPr="00EB0C0E">
              <w:rPr>
                <w:sz w:val="24"/>
              </w:rPr>
              <w:t>п.14 ст.48,</w:t>
            </w:r>
          </w:p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</w:rPr>
              <w:t>п.9 ст.49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кандидат, уполномоченный представитель избирательного объединения</w:t>
            </w:r>
          </w:p>
        </w:tc>
      </w:tr>
      <w:tr w:rsidR="00CD66E0" w:rsidRPr="00EB0C0E" w:rsidTr="00CD66E0">
        <w:trPr>
          <w:trHeight w:hRule="exact" w:val="171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6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Проведение жеребьевки в целях распределения печатной площади и определения дат опубликования предвыборных агитационных материалов зарегистрированных кандидатов, избирательных объединений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По завершении регистрации кандидатов, муниципальных списков кандидатов, но 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29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15 августа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п.6 ст.49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Редакция муниципального периодического печатного издания с участием заинтересованных лиц</w:t>
            </w:r>
          </w:p>
        </w:tc>
      </w:tr>
      <w:tr w:rsidR="00CD66E0" w:rsidRPr="00EB0C0E" w:rsidTr="00CD66E0">
        <w:trPr>
          <w:trHeight w:hRule="exact" w:val="269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Проведение жеребьевки в целях распределения  </w:t>
            </w:r>
            <w:r w:rsidRPr="00EB0C0E">
              <w:rPr>
                <w:sz w:val="24"/>
                <w:szCs w:val="24"/>
                <w:u w:val="single"/>
              </w:rPr>
              <w:t>бесплатного</w:t>
            </w:r>
            <w:r w:rsidRPr="00EB0C0E">
              <w:rPr>
                <w:sz w:val="24"/>
                <w:szCs w:val="24"/>
              </w:rPr>
              <w:t xml:space="preserve"> эфирного времени между всеми зарегистрированными кандидатами, избирательными объединениями и определение даты и времени выхода в эфир совместных агитационных мероприятий кандидатов, избирательных объединений и (или) предвыборных агитационных материалов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По завершении регистрации кандидатов, но 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29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69" w:lineRule="exact"/>
              <w:ind w:firstLine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15 августа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п.10 ст.48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с участием заинтересованных лиц</w:t>
            </w:r>
          </w:p>
        </w:tc>
      </w:tr>
      <w:tr w:rsidR="00CD66E0" w:rsidRPr="00EB0C0E" w:rsidTr="00CD66E0">
        <w:trPr>
          <w:trHeight w:hRule="exact" w:val="155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Реализация права отказаться от использования печатной площади после проведения жеребьевки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два дня до опубликования предвыборных агитационных материалов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п.15 ст.48,</w:t>
            </w:r>
          </w:p>
          <w:p w:rsidR="00CD66E0" w:rsidRPr="00EB0C0E" w:rsidRDefault="00CD66E0" w:rsidP="00CC1A4B">
            <w:pPr>
              <w:shd w:val="clear" w:color="auto" w:fill="FFFFFF"/>
              <w:spacing w:line="269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п.10 ст.49 Кодекса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CD66E0" w:rsidRPr="00EB0C0E" w:rsidTr="00CD66E0">
        <w:trPr>
          <w:trHeight w:hRule="exact" w:val="2117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9" w:right="220" w:firstLine="160"/>
              <w:jc w:val="both"/>
            </w:pPr>
            <w:r w:rsidRPr="00EB0C0E">
              <w:rPr>
                <w:sz w:val="24"/>
                <w:szCs w:val="24"/>
              </w:rPr>
              <w:t>Опубликование в муниципальных периодических печатных изданиях определенного в результате жеребьевки, графика распределения бесплатной и платной печатной площади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/>
              <w:jc w:val="center"/>
            </w:pPr>
            <w:r w:rsidRPr="00EB0C0E">
              <w:rPr>
                <w:sz w:val="24"/>
                <w:szCs w:val="24"/>
              </w:rPr>
              <w:t>Непосредственно после проведения жеребьевки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п.11 ст.48, 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п.6 ст.49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Редакция</w:t>
            </w:r>
            <w:r w:rsidRPr="00EB0C0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 периодического</w:t>
            </w:r>
            <w:r w:rsidRPr="00EB0C0E">
              <w:rPr>
                <w:sz w:val="24"/>
                <w:szCs w:val="24"/>
              </w:rPr>
              <w:t xml:space="preserve"> печатн</w:t>
            </w:r>
            <w:r>
              <w:rPr>
                <w:sz w:val="24"/>
                <w:szCs w:val="24"/>
              </w:rPr>
              <w:t>ого</w:t>
            </w:r>
            <w:r w:rsidRPr="00EB0C0E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я</w:t>
            </w:r>
            <w:r w:rsidRPr="00EB0C0E">
              <w:rPr>
                <w:sz w:val="24"/>
                <w:szCs w:val="24"/>
              </w:rPr>
              <w:t>, проводившие жеребьевку</w:t>
            </w:r>
            <w:proofErr w:type="gramEnd"/>
          </w:p>
        </w:tc>
      </w:tr>
      <w:tr w:rsidR="00CD66E0" w:rsidRPr="00EB0C0E" w:rsidTr="00CD66E0">
        <w:trPr>
          <w:trHeight w:hRule="exact" w:val="1567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6" w:right="220" w:firstLine="254"/>
              <w:jc w:val="both"/>
            </w:pPr>
            <w:r w:rsidRPr="00EB0C0E">
              <w:rPr>
                <w:sz w:val="24"/>
                <w:szCs w:val="24"/>
              </w:rPr>
              <w:t xml:space="preserve">Предоставление в филиал Сбербанка РФ платежного документа об оплате стоимости печатной площади в полном объеме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два дня до дня</w:t>
            </w:r>
            <w:r w:rsidRPr="00EB0C0E">
              <w:t xml:space="preserve"> </w:t>
            </w:r>
          </w:p>
          <w:p w:rsidR="00CD66E0" w:rsidRPr="00EB0C0E" w:rsidRDefault="00CD66E0" w:rsidP="00CC1A4B">
            <w:pPr>
              <w:shd w:val="clear" w:color="auto" w:fill="FFFFFF"/>
              <w:ind w:left="5"/>
              <w:jc w:val="center"/>
            </w:pPr>
            <w:r w:rsidRPr="00EB0C0E">
              <w:rPr>
                <w:sz w:val="24"/>
                <w:szCs w:val="24"/>
              </w:rPr>
              <w:t>опубликования предвыборного</w:t>
            </w:r>
            <w:r w:rsidRPr="00EB0C0E">
              <w:t xml:space="preserve"> </w:t>
            </w:r>
            <w:r w:rsidRPr="00EB0C0E">
              <w:rPr>
                <w:sz w:val="24"/>
                <w:szCs w:val="24"/>
              </w:rPr>
              <w:t>агитационного</w:t>
            </w:r>
            <w:r w:rsidRPr="00EB0C0E">
              <w:t xml:space="preserve"> </w:t>
            </w:r>
            <w:r w:rsidRPr="00EB0C0E">
              <w:rPr>
                <w:sz w:val="24"/>
                <w:szCs w:val="24"/>
              </w:rPr>
              <w:t>материала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п.19 ст.48,</w:t>
            </w:r>
          </w:p>
          <w:p w:rsidR="00CD66E0" w:rsidRPr="00EB0C0E" w:rsidRDefault="00CD66E0" w:rsidP="00CC1A4B">
            <w:pPr>
              <w:shd w:val="clear" w:color="auto" w:fill="FFFFFF"/>
              <w:ind w:left="10" w:right="-40" w:firstLine="10"/>
              <w:jc w:val="center"/>
            </w:pPr>
            <w:r w:rsidRPr="00EB0C0E">
              <w:rPr>
                <w:sz w:val="24"/>
                <w:szCs w:val="24"/>
              </w:rPr>
              <w:t>п.12 ст.49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CD66E0" w:rsidRPr="00EB0C0E" w:rsidTr="00CD66E0">
        <w:trPr>
          <w:trHeight w:hRule="exact" w:val="170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6" w:right="220" w:firstLine="254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Предоставление копии платежного документа с отметкой филиала Сбербанка РФ в редакцию периодического печатного издания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До предоставления печат</w:t>
            </w:r>
            <w:r w:rsidRPr="00EB0C0E">
              <w:rPr>
                <w:spacing w:val="-1"/>
                <w:sz w:val="24"/>
                <w:szCs w:val="24"/>
              </w:rPr>
              <w:t>ной площади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п.19 ст.48, </w:t>
            </w:r>
          </w:p>
          <w:p w:rsidR="00CD66E0" w:rsidRPr="00EB0C0E" w:rsidRDefault="00CD66E0" w:rsidP="00CC1A4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п.12 ст.49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Зарегистрированный кандидат, избирательное объединение</w:t>
            </w:r>
          </w:p>
        </w:tc>
      </w:tr>
      <w:tr w:rsidR="00CD66E0" w:rsidRPr="00EB0C0E" w:rsidTr="00CD66E0">
        <w:trPr>
          <w:trHeight w:hRule="exact" w:val="145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Предоставление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данных об учете объемов и стоимости печатной площади, предоставленных для проведения предвыборной агитации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чем через 10 дней со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24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п.8 ст.47 Кодекса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EB0C0E">
              <w:rPr>
                <w:sz w:val="24"/>
                <w:szCs w:val="24"/>
              </w:rPr>
              <w:t>едакции периодических печатных изданий, предоставлявшие кандидатам печатную площадь</w:t>
            </w:r>
          </w:p>
        </w:tc>
      </w:tr>
      <w:tr w:rsidR="00CD66E0" w:rsidRPr="00EB0C0E" w:rsidTr="00CD66E0">
        <w:trPr>
          <w:trHeight w:hRule="exact" w:val="128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20" w:firstLine="254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Хранение документов об учете объемов и стоимости печатной площади, предоставленных для проведения предвыборной агитации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менее трех лет со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120"/>
              <w:ind w:left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До 14 сентября  2017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10" w:right="-40"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п.9 ст.47 Кодекса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228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54"/>
              <w:jc w:val="both"/>
              <w:rPr>
                <w:b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Опубликование</w:t>
            </w:r>
            <w:r w:rsidRPr="00EB0C0E">
              <w:rPr>
                <w:sz w:val="24"/>
                <w:szCs w:val="24"/>
              </w:rPr>
              <w:t xml:space="preserve"> сведений о размере (в валюте Российской Федерации) и других условиях оплаты работ или услуг по изготовлению печатных предвыборных агитационных материалов. </w:t>
            </w:r>
            <w:r w:rsidRPr="00EB0C0E">
              <w:rPr>
                <w:b/>
                <w:sz w:val="24"/>
                <w:szCs w:val="24"/>
              </w:rPr>
              <w:t>Представление</w:t>
            </w:r>
            <w:r w:rsidRPr="00EB0C0E">
              <w:rPr>
                <w:sz w:val="24"/>
                <w:szCs w:val="24"/>
              </w:rPr>
              <w:t xml:space="preserve"> указанных сведений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Не позднее </w:t>
            </w:r>
            <w:r>
              <w:rPr>
                <w:b/>
                <w:i/>
                <w:sz w:val="24"/>
                <w:szCs w:val="24"/>
              </w:rPr>
              <w:t>23</w:t>
            </w:r>
            <w:r w:rsidRPr="00EB0C0E">
              <w:rPr>
                <w:b/>
                <w:i/>
                <w:sz w:val="24"/>
                <w:szCs w:val="24"/>
              </w:rPr>
              <w:t xml:space="preserve"> июля 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</w:t>
            </w:r>
            <w:r w:rsidRPr="00EB0C0E">
              <w:rPr>
                <w:sz w:val="24"/>
                <w:szCs w:val="24"/>
                <w:vertAlign w:val="superscript"/>
              </w:rPr>
              <w:t xml:space="preserve">1 </w:t>
            </w:r>
            <w:r w:rsidRPr="00EB0C0E">
              <w:rPr>
                <w:sz w:val="24"/>
                <w:szCs w:val="24"/>
              </w:rPr>
              <w:t>ст.51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Организации, индивидуальные предприниматели, оказывающие услуги по изготовлению печатных агитационных материалов</w:t>
            </w:r>
          </w:p>
        </w:tc>
      </w:tr>
      <w:tr w:rsidR="00CD66E0" w:rsidRPr="00EB0C0E" w:rsidTr="00CD66E0">
        <w:trPr>
          <w:trHeight w:hRule="exact" w:val="242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экземпляров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оплаты их изготовления и до начала распространения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п.3, 5 ст.51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 избирательное объединение</w:t>
            </w:r>
          </w:p>
        </w:tc>
      </w:tr>
      <w:tr w:rsidR="00CD66E0" w:rsidRPr="00EB0C0E" w:rsidTr="00CD66E0">
        <w:trPr>
          <w:trHeight w:hRule="exact" w:val="129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120" w:firstLine="160"/>
              <w:jc w:val="both"/>
            </w:pPr>
            <w:r w:rsidRPr="00EB0C0E">
              <w:rPr>
                <w:sz w:val="24"/>
                <w:szCs w:val="24"/>
              </w:rPr>
              <w:t xml:space="preserve">Выделение специальных мест для размещения предвыборных печатных агитационных материалов на территории избирательного участка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30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83" w:lineRule="exact"/>
              <w:ind w:right="11"/>
              <w:jc w:val="center"/>
              <w:rPr>
                <w:b/>
                <w:i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14 августа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п.7 ст.51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z w:val="24"/>
                <w:szCs w:val="24"/>
              </w:rPr>
              <w:t xml:space="preserve"> по предложению </w:t>
            </w:r>
            <w:r>
              <w:rPr>
                <w:sz w:val="24"/>
                <w:szCs w:val="24"/>
              </w:rPr>
              <w:t>ТИК ЗАТО Солнечный</w:t>
            </w:r>
          </w:p>
        </w:tc>
      </w:tr>
      <w:tr w:rsidR="00CD66E0" w:rsidRPr="00EB0C0E" w:rsidTr="00CD66E0">
        <w:trPr>
          <w:trHeight w:hRule="exact" w:val="179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Подача и рассмотрение уведомлений организаторов митингов, демонстраций, шествий и пикетирований, носящих агитационный характер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соответствие с Федеральным законом от 19.6.2004 №54-ФЗ «О собраниях, митингах, демонстрациях, шествиях и пикетированиях» (далее - №54-ФЗ)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п.2 ст.50 Кодекса, 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hanging="5"/>
              <w:jc w:val="center"/>
            </w:pPr>
            <w:r w:rsidRPr="00EB0C0E">
              <w:rPr>
                <w:sz w:val="24"/>
                <w:szCs w:val="24"/>
              </w:rPr>
              <w:t xml:space="preserve">ст.7, 12 №54-ФЗ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Организатор агитационного публичного мероприятия, </w:t>
            </w: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46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Рассмотрение заявок на выделение помещений для проведения встреч зарегистрированных кандидатов, их доверенных лиц, представителей избирательных объединений</w:t>
            </w:r>
            <w:r>
              <w:rPr>
                <w:sz w:val="24"/>
                <w:szCs w:val="24"/>
              </w:rPr>
              <w:t xml:space="preserve">, </w:t>
            </w:r>
            <w:r w:rsidRPr="00EB0C0E">
              <w:rPr>
                <w:sz w:val="24"/>
                <w:szCs w:val="24"/>
              </w:rPr>
              <w:t>с избирателями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</w:pPr>
            <w:r w:rsidRPr="00EB0C0E">
              <w:rPr>
                <w:sz w:val="24"/>
                <w:szCs w:val="24"/>
              </w:rPr>
              <w:t>В течение трех дней со дня подачи заявки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30" w:hanging="10"/>
              <w:jc w:val="center"/>
            </w:pPr>
            <w:r w:rsidRPr="00EB0C0E">
              <w:rPr>
                <w:sz w:val="24"/>
                <w:szCs w:val="24"/>
              </w:rPr>
              <w:t>п.5 ст.50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CD66E0" w:rsidRPr="00EB0C0E" w:rsidTr="00CD66E0">
        <w:trPr>
          <w:trHeight w:hRule="exact" w:val="197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Уведомление в письменной форме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о факте предоставления помещения зарегистрированному кандидату, избирательному объединению,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 дня, следующего за днем предоставления помещения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п.4 ст.50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CD66E0" w:rsidRPr="00EB0C0E" w:rsidTr="00CD66E0">
        <w:trPr>
          <w:trHeight w:hRule="exact" w:val="285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Размещение информации, содержащейся в уведомлении о факте предоставления помещения зарегистрированному кандидату, избирательному объединению полученном от собственника, владельца помещения, в информационно-телекоммуникационной сети общего пользования «Интернет», либо доведение данной информации иным способом до сведения других зарегистрированных кандидатов, избирательных объединений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6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 течение двух суток с момента получения уведомления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hanging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п.4</w:t>
            </w:r>
            <w:r w:rsidRPr="00EB0C0E">
              <w:rPr>
                <w:sz w:val="24"/>
                <w:szCs w:val="24"/>
                <w:vertAlign w:val="superscript"/>
              </w:rPr>
              <w:t>1</w:t>
            </w:r>
            <w:r w:rsidRPr="00EB0C0E">
              <w:rPr>
                <w:sz w:val="24"/>
                <w:szCs w:val="24"/>
              </w:rPr>
              <w:t xml:space="preserve"> ст.50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232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autoSpaceDE w:val="0"/>
              <w:autoSpaceDN w:val="0"/>
              <w:adjustRightInd w:val="0"/>
              <w:ind w:right="120" w:firstLine="160"/>
              <w:jc w:val="both"/>
              <w:outlineLvl w:val="4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Предоставление на безвозме</w:t>
            </w:r>
            <w:r>
              <w:rPr>
                <w:sz w:val="24"/>
                <w:szCs w:val="24"/>
              </w:rPr>
              <w:t>з</w:t>
            </w:r>
            <w:r w:rsidRPr="00EB0C0E">
              <w:rPr>
                <w:sz w:val="24"/>
                <w:szCs w:val="24"/>
              </w:rPr>
              <w:t xml:space="preserve">дной основе по заявке зарегистрированного кандидата, избирательного объединения, помещения, пригодного для проведения агитационных публичных мероприятий в форме собраний и находящееся в государственной или муниципальной собственности на время, установленное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регистрации кандидата, муниципального списка кандидатов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30" w:hanging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ст.50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Собственник, владелец помещения</w:t>
            </w:r>
          </w:p>
        </w:tc>
      </w:tr>
      <w:tr w:rsidR="00CD66E0" w:rsidRPr="00EB0C0E" w:rsidTr="00CD66E0">
        <w:trPr>
          <w:trHeight w:hRule="exact" w:val="150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Оповещение избирателей о времени и месте голосования через средства массовой информации или иным способом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10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</w:t>
            </w:r>
            <w:r w:rsidRPr="00EB0C0E">
              <w:rPr>
                <w:b/>
                <w:i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позднее 3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 ст.61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pacing w:val="-4"/>
                <w:sz w:val="24"/>
                <w:szCs w:val="24"/>
              </w:rPr>
              <w:t xml:space="preserve">, </w:t>
            </w: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97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120" w:firstLine="160"/>
              <w:jc w:val="both"/>
            </w:pPr>
            <w:r w:rsidRPr="00EB0C0E">
              <w:rPr>
                <w:sz w:val="24"/>
                <w:szCs w:val="24"/>
              </w:rPr>
              <w:t>Запрет на опубликование (обнародование) результатов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Интернет).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течение пяти дней до дня </w:t>
            </w:r>
            <w:r w:rsidRPr="00EB0C0E">
              <w:t xml:space="preserve"> </w:t>
            </w:r>
            <w:r w:rsidRPr="00EB0C0E">
              <w:rPr>
                <w:sz w:val="24"/>
                <w:szCs w:val="24"/>
              </w:rPr>
              <w:t xml:space="preserve">голосования, а также в день голосования </w:t>
            </w:r>
          </w:p>
          <w:p w:rsidR="00CD66E0" w:rsidRPr="00EB0C0E" w:rsidRDefault="00CD66E0" w:rsidP="00CC1A4B">
            <w:pPr>
              <w:shd w:val="clear" w:color="auto" w:fill="FFFFFF"/>
              <w:spacing w:before="120"/>
              <w:jc w:val="center"/>
              <w:rPr>
                <w:b/>
                <w:i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С 9 по 14 сентября 2014 г.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ст.43 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200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 коммуникационной сети общего пользования «Интернет»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5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10 дней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74" w:lineRule="exact"/>
              <w:ind w:right="6" w:firstLine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</w:t>
            </w:r>
            <w:r w:rsidRPr="00EB0C0E">
              <w:rPr>
                <w:b/>
                <w:i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позднее 3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п.10 ст.45 Кодекса,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96" w:hanging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п.4 ст.36 Федерального закона от  11 июля 2001 года N 95-ФЗ «О политических партиях»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Политическая партия, выдвинувшая зарегистрированных кандидатов</w:t>
            </w:r>
          </w:p>
        </w:tc>
      </w:tr>
      <w:tr w:rsidR="00CD66E0" w:rsidRPr="00EB0C0E" w:rsidTr="00CD66E0">
        <w:trPr>
          <w:trHeight w:hRule="exact" w:val="284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2620"/>
              </w:tabs>
              <w:ind w:left="6" w:right="232" w:firstLine="62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ФИНАНСИРОВАНИЕ ВЫБОРОВ</w:t>
            </w:r>
          </w:p>
        </w:tc>
      </w:tr>
      <w:tr w:rsidR="00CD66E0" w:rsidRPr="00EB0C0E" w:rsidTr="00CD66E0">
        <w:trPr>
          <w:trHeight w:hRule="exact" w:val="160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Перечисление средств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 xml:space="preserve">на проведение выборов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Не позднее чем в десяти</w:t>
            </w:r>
            <w:r w:rsidRPr="00EB0C0E">
              <w:rPr>
                <w:sz w:val="24"/>
                <w:szCs w:val="24"/>
              </w:rPr>
              <w:t>дневный срок со дня официального опубликования решения о назначении выборов</w:t>
            </w:r>
          </w:p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4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Не позднее  </w:t>
            </w:r>
            <w:r>
              <w:rPr>
                <w:b/>
                <w:i/>
                <w:sz w:val="24"/>
                <w:szCs w:val="24"/>
              </w:rPr>
              <w:t>2</w:t>
            </w:r>
            <w:r w:rsidRPr="00EB0C0E">
              <w:rPr>
                <w:b/>
                <w:i/>
                <w:sz w:val="24"/>
                <w:szCs w:val="24"/>
              </w:rPr>
              <w:t xml:space="preserve"> ию</w:t>
            </w:r>
            <w:r>
              <w:rPr>
                <w:b/>
                <w:i/>
                <w:sz w:val="24"/>
                <w:szCs w:val="24"/>
              </w:rPr>
              <w:t>л</w:t>
            </w:r>
            <w:r w:rsidRPr="00EB0C0E">
              <w:rPr>
                <w:b/>
                <w:i/>
                <w:sz w:val="24"/>
                <w:szCs w:val="24"/>
              </w:rPr>
              <w:t>я 2014 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п.1,2, ст.53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color w:val="FF0000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Администрация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71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Выдача кандидату разрешения для открытия специального избирательного счета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4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день получения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заявления кандидата в письменной форме о согласии баллотироваться, иных документов, представляемых в порядке, установленном статьями 29 и 30 Кодекс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п.п. 1, 13 ст.54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43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Открытие кандидатом либо его уполномоченным представителем по финансовым вопросам специального избирательного счета для создания избирательного фонда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После получения разрешения на открытие специального избирательного счета до предоставления документов на регистрацию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 ст.54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 либо его уполномоченный представитель по финансовым вопросам</w:t>
            </w:r>
          </w:p>
        </w:tc>
      </w:tr>
      <w:tr w:rsidR="00CD66E0" w:rsidRPr="00EB0C0E" w:rsidTr="00CD66E0">
        <w:trPr>
          <w:trHeight w:hRule="exact" w:val="237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Открытие избирательным объединением, выдвинувшим муниципальный список кандидатов специального избирательного счета для создания избирательного фонда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83" w:lineRule="exact"/>
              <w:ind w:right="14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После получения разрешения на открытие спе</w:t>
            </w:r>
            <w:r>
              <w:rPr>
                <w:spacing w:val="-1"/>
                <w:sz w:val="24"/>
                <w:szCs w:val="24"/>
              </w:rPr>
              <w:t xml:space="preserve">циального избирательного счета </w:t>
            </w:r>
            <w:r w:rsidRPr="00EB0C0E">
              <w:rPr>
                <w:spacing w:val="-1"/>
                <w:sz w:val="24"/>
                <w:szCs w:val="24"/>
              </w:rPr>
              <w:t>и регистрации уполномоченных представителей избирательных объединений по финансовым вопросам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п.1, 13  ст.54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Уполномоченный представитель избирательного объединения по финансовым вопросам </w:t>
            </w:r>
          </w:p>
        </w:tc>
      </w:tr>
      <w:tr w:rsidR="00CD66E0" w:rsidRPr="00EB0C0E" w:rsidTr="00CD66E0">
        <w:trPr>
          <w:trHeight w:hRule="exact" w:val="182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по требованию кандидата, избирательного объединения,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информации о поступлении и расходовании средств, находящихся на специальном избирательном счете кандидата, избирательного объединения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Периодически по требованию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z w:val="24"/>
                <w:szCs w:val="24"/>
              </w:rPr>
              <w:t>, кандидата,</w:t>
            </w:r>
            <w:r w:rsidRPr="00EB0C0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EB0C0E">
              <w:rPr>
                <w:sz w:val="24"/>
                <w:szCs w:val="24"/>
              </w:rPr>
              <w:t>избирательного объединения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п.7 ст.56 Кодекса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Отделение Сберегательного Банка Российской Федерации, в котором открыт специальный избирательный счет кандидата, избирательного объединения</w:t>
            </w:r>
          </w:p>
        </w:tc>
      </w:tr>
      <w:tr w:rsidR="00CD66E0" w:rsidRPr="00EB0C0E" w:rsidTr="00CD66E0">
        <w:trPr>
          <w:trHeight w:hRule="exact" w:val="211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</w:t>
            </w:r>
            <w:r>
              <w:rPr>
                <w:sz w:val="24"/>
                <w:szCs w:val="24"/>
              </w:rPr>
              <w:t>ТИК ЗАТО СОЛНЕЧНЫ</w:t>
            </w:r>
            <w:proofErr w:type="gramStart"/>
            <w:r>
              <w:rPr>
                <w:sz w:val="24"/>
                <w:szCs w:val="24"/>
              </w:rPr>
              <w:t>Й</w:t>
            </w:r>
            <w:r w:rsidRPr="00EB0C0E">
              <w:rPr>
                <w:sz w:val="24"/>
                <w:szCs w:val="24"/>
              </w:rPr>
              <w:t>(</w:t>
            </w:r>
            <w:proofErr w:type="gramEnd"/>
            <w:r w:rsidRPr="00EB0C0E">
              <w:rPr>
                <w:sz w:val="24"/>
                <w:szCs w:val="24"/>
              </w:rPr>
              <w:t>по ее представлению), а по соответствующему избирательному фонду по требованию кандидата, избирательного объединения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 трехдневный срок, а за три дня до дня голосования - немедленно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-4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tabs>
                <w:tab w:val="left" w:pos="2620"/>
              </w:tabs>
              <w:spacing w:line="274" w:lineRule="exact"/>
              <w:ind w:left="5" w:firstLine="62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125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9"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Направление в СМИ для опубликования сведений 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/>
              <w:jc w:val="center"/>
            </w:pPr>
            <w:r w:rsidRPr="00EB0C0E">
              <w:rPr>
                <w:sz w:val="24"/>
                <w:szCs w:val="24"/>
              </w:rPr>
              <w:t>До дня голосования, периодически, но не реже чем один раз в две недели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right="96" w:firstLine="5"/>
              <w:jc w:val="center"/>
            </w:pPr>
            <w:r w:rsidRPr="00EB0C0E">
              <w:rPr>
                <w:sz w:val="24"/>
                <w:szCs w:val="24"/>
              </w:rPr>
              <w:t>п.9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14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Опубликование сведений о поступлении и расходовании средств избирательных фондов кандидатов, избирательных объединений, передаваемых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</w:pPr>
            <w:r w:rsidRPr="00EB0C0E">
              <w:rPr>
                <w:sz w:val="24"/>
                <w:szCs w:val="24"/>
              </w:rPr>
              <w:t xml:space="preserve">В течение трех дней со дня получения сведений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5"/>
              <w:jc w:val="center"/>
            </w:pPr>
            <w:r w:rsidRPr="00EB0C0E">
              <w:rPr>
                <w:sz w:val="24"/>
                <w:szCs w:val="24"/>
              </w:rPr>
              <w:t>п.9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Редакци</w:t>
            </w:r>
            <w:r>
              <w:rPr>
                <w:sz w:val="24"/>
                <w:szCs w:val="24"/>
              </w:rPr>
              <w:t>я</w:t>
            </w:r>
            <w:r w:rsidRPr="00EB0C0E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Pr="00EB0C0E">
              <w:rPr>
                <w:sz w:val="24"/>
                <w:szCs w:val="24"/>
              </w:rPr>
              <w:t xml:space="preserve"> периодическ</w:t>
            </w:r>
            <w:r>
              <w:rPr>
                <w:sz w:val="24"/>
                <w:szCs w:val="24"/>
              </w:rPr>
              <w:t>ого</w:t>
            </w:r>
            <w:r w:rsidRPr="00EB0C0E">
              <w:rPr>
                <w:sz w:val="24"/>
                <w:szCs w:val="24"/>
              </w:rPr>
              <w:t xml:space="preserve"> печатн</w:t>
            </w:r>
            <w:r>
              <w:rPr>
                <w:sz w:val="24"/>
                <w:szCs w:val="24"/>
              </w:rPr>
              <w:t>ого</w:t>
            </w:r>
            <w:r w:rsidRPr="00EB0C0E">
              <w:rPr>
                <w:sz w:val="24"/>
                <w:szCs w:val="24"/>
              </w:rPr>
              <w:t xml:space="preserve"> издани</w:t>
            </w:r>
            <w:r>
              <w:rPr>
                <w:sz w:val="24"/>
                <w:szCs w:val="24"/>
              </w:rPr>
              <w:t>я</w:t>
            </w:r>
          </w:p>
        </w:tc>
      </w:tr>
      <w:tr w:rsidR="00CD66E0" w:rsidRPr="00EB0C0E" w:rsidTr="00CD66E0">
        <w:trPr>
          <w:trHeight w:hRule="exact" w:val="246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220" w:firstLine="260"/>
              <w:jc w:val="both"/>
            </w:pPr>
            <w:r w:rsidRPr="00EB0C0E">
              <w:rPr>
                <w:sz w:val="24"/>
                <w:szCs w:val="24"/>
              </w:rPr>
              <w:t>Осуществление на безвозмездной основе проверки достоверности сведений, указанных гражданами и юридическими лицами при внесении (перечислении) добровольных пожертвований в избирательные фонды.</w:t>
            </w:r>
            <w:r w:rsidRPr="00EB0C0E">
              <w:rPr>
                <w:b/>
                <w:sz w:val="24"/>
                <w:szCs w:val="24"/>
              </w:rPr>
              <w:t xml:space="preserve"> </w:t>
            </w:r>
            <w:r w:rsidRPr="00EB0C0E">
              <w:rPr>
                <w:sz w:val="24"/>
                <w:szCs w:val="24"/>
              </w:rPr>
              <w:t xml:space="preserve">Информирование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pacing w:val="-2"/>
                <w:sz w:val="24"/>
                <w:szCs w:val="24"/>
              </w:rPr>
              <w:t>о результатах проверки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 xml:space="preserve">В пятидневный срок со дня поступления представления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5"/>
              <w:jc w:val="center"/>
            </w:pPr>
            <w:r w:rsidRPr="00EB0C0E">
              <w:rPr>
                <w:spacing w:val="-2"/>
                <w:sz w:val="24"/>
                <w:szCs w:val="24"/>
              </w:rPr>
              <w:t>п.16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Структурные подразделения территориальных подразделений ФМС, ФНС, ФРС;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230" w:firstLine="62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Управление Министерства юстиции по Тверской области</w:t>
            </w:r>
          </w:p>
        </w:tc>
      </w:tr>
      <w:tr w:rsidR="00CD66E0" w:rsidRPr="00EB0C0E" w:rsidTr="00CD66E0">
        <w:trPr>
          <w:trHeight w:hRule="exact" w:val="89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</w:pPr>
            <w:r w:rsidRPr="00EB0C0E">
              <w:rPr>
                <w:sz w:val="24"/>
                <w:szCs w:val="24"/>
              </w:rPr>
              <w:t>Перечисление пожертвований, внесенных анонимным жертвователем в доход соответствующего бюджета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</w:pPr>
            <w:r w:rsidRPr="00EB0C0E">
              <w:rPr>
                <w:sz w:val="24"/>
                <w:szCs w:val="24"/>
              </w:rPr>
              <w:t>Не позднее чем через 10 дней со дня поступления на специальный избирательный счет кандидата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5" w:right="101" w:firstLine="10"/>
              <w:jc w:val="center"/>
            </w:pPr>
            <w:r w:rsidRPr="00EB0C0E">
              <w:rPr>
                <w:sz w:val="24"/>
                <w:szCs w:val="24"/>
              </w:rPr>
              <w:t>п.8 ст.54 Кодекса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251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4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Возврат пожертвований, внесенных в избирательный фонд кандидата, избирательного объединения гражданином или юридическим лицом, не имеющими права осуществлять такое пожертвование, либо если пожертвование внесено с нарушением требований пунктов 6 и 7 статьи 54 Кодекса, либо если пожертвование внесено в размере, превышающем установленный законом максимальный размер такого пожертвования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CD66E0" w:rsidRPr="00EB0C0E" w:rsidRDefault="00CD66E0" w:rsidP="00CC1A4B">
            <w:pPr>
              <w:shd w:val="clear" w:color="auto" w:fill="FFFFFF"/>
            </w:pPr>
          </w:p>
        </w:tc>
        <w:tc>
          <w:tcPr>
            <w:tcW w:w="0" w:type="auto"/>
            <w:vMerge/>
            <w:shd w:val="clear" w:color="auto" w:fill="FFFFFF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179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Перечисление неизрасходованных денежных средств, находящихся на специальном избирательном счете кандидата, избирательного объединения гражданам и юридическим лицам, осуществившим пожертвования либо перечисления в их избирательные фонды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before="120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после 14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п.14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4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175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Перечисление остатков неизрасходованных денежных средств на специальном избирательном счете кандидата,</w:t>
            </w:r>
            <w:r w:rsidRPr="00EB0C0E">
              <w:rPr>
                <w:b/>
                <w:color w:val="0000FF"/>
                <w:sz w:val="24"/>
                <w:szCs w:val="24"/>
              </w:rPr>
              <w:t xml:space="preserve"> </w:t>
            </w:r>
            <w:r w:rsidRPr="00EB0C0E">
              <w:rPr>
                <w:sz w:val="24"/>
                <w:szCs w:val="24"/>
              </w:rPr>
              <w:t>избирательного объединения в доход соответствующего бюджета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 истечении 60 дней со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С 13 ноября 2014 г.</w:t>
            </w:r>
            <w:r w:rsidRPr="00EB0C0E">
              <w:rPr>
                <w:sz w:val="24"/>
                <w:szCs w:val="24"/>
              </w:rPr>
              <w:t xml:space="preserve"> 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п.14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Отделение Сберегательного Банка Российской Федерации по письменному указанию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08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</w:t>
            </w:r>
            <w:r w:rsidRPr="00EB0C0E">
              <w:rPr>
                <w:b/>
                <w:sz w:val="24"/>
                <w:szCs w:val="24"/>
              </w:rPr>
              <w:t xml:space="preserve">первого </w:t>
            </w:r>
            <w:r w:rsidRPr="00EB0C0E">
              <w:rPr>
                <w:sz w:val="24"/>
                <w:szCs w:val="24"/>
              </w:rPr>
              <w:t xml:space="preserve">финансового отчета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Одновременно с представлением документов, необходимых для регистрации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п.10 ст.56 Кодекса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Кандидат, избирательное объединение</w:t>
            </w:r>
          </w:p>
        </w:tc>
      </w:tr>
      <w:tr w:rsidR="00CD66E0" w:rsidRPr="00EB0C0E" w:rsidTr="00CD66E0">
        <w:trPr>
          <w:trHeight w:hRule="exact" w:val="101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</w:t>
            </w:r>
            <w:r w:rsidRPr="00EB0C0E">
              <w:rPr>
                <w:b/>
                <w:sz w:val="24"/>
                <w:szCs w:val="24"/>
              </w:rPr>
              <w:t xml:space="preserve">итогового </w:t>
            </w:r>
            <w:r w:rsidRPr="00EB0C0E">
              <w:rPr>
                <w:sz w:val="24"/>
                <w:szCs w:val="24"/>
              </w:rPr>
              <w:t xml:space="preserve">финансового отчета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0"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через 30 дней со дня официального опубликования результатов выборов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220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Передача сведений из первого финансового отчета об общих суммах поступления и расходования средств из избирательного фонда каждого кандидата, избирательного объединения копии итоговых финансовых отчетов кандидатов, избирательных объединений в муниципальные печатные издания для опубликования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</w:pPr>
            <w:r w:rsidRPr="00EB0C0E">
              <w:rPr>
                <w:sz w:val="24"/>
                <w:szCs w:val="24"/>
              </w:rPr>
              <w:t xml:space="preserve">Не позднее чем через 5 дней со дня их получения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54" w:firstLine="10"/>
              <w:jc w:val="center"/>
            </w:pPr>
            <w:r w:rsidRPr="00EB0C0E">
              <w:rPr>
                <w:sz w:val="24"/>
                <w:szCs w:val="24"/>
              </w:rPr>
              <w:t>п.13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63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\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Опубликование сведений из первого финансового отчета об общих суммах поступления и расходования средств из избирательного фонда каждого кандидата, избирательного объединения в объеме, представленном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десятидневный срок со дня получения переданных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финансовых отчетов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п.13 ст.56 ИКТО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  <w:r w:rsidRPr="00EB0C0E">
              <w:rPr>
                <w:sz w:val="24"/>
                <w:szCs w:val="24"/>
              </w:rPr>
              <w:t>Редакция муниципального периодического печатного издания</w:t>
            </w:r>
          </w:p>
        </w:tc>
      </w:tr>
      <w:tr w:rsidR="00CD66E0" w:rsidRPr="00EB0C0E" w:rsidTr="00CD66E0">
        <w:trPr>
          <w:trHeight w:hRule="exact" w:val="72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right="1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Опубликование итоговых финансовых отчетов в полном объеме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firstLine="1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D66E0" w:rsidRPr="00EB0C0E" w:rsidTr="00CD66E0">
        <w:trPr>
          <w:trHeight w:hRule="exact" w:val="156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Прекращение всех финансовых операций со специальными избирательными счетами, открываемыми для формирования избирательных фондов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69" w:lineRule="exact"/>
              <w:ind w:firstLine="5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день, предшествующий дню голосования. </w:t>
            </w:r>
          </w:p>
          <w:p w:rsidR="00CD66E0" w:rsidRPr="00EB0C0E" w:rsidRDefault="00CD66E0" w:rsidP="00CC1A4B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13 сентября 2014</w:t>
            </w:r>
            <w:r w:rsidRPr="00EB0C0E">
              <w:rPr>
                <w:sz w:val="24"/>
                <w:szCs w:val="24"/>
              </w:rPr>
              <w:t>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п.11 ст.56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Отделения Сберегательного Банка Российской Федерации - держатели специального избирательного счета</w:t>
            </w:r>
          </w:p>
        </w:tc>
      </w:tr>
      <w:tr w:rsidR="00CD66E0" w:rsidRPr="00EB0C0E" w:rsidTr="00CD66E0">
        <w:trPr>
          <w:trHeight w:hRule="exact" w:val="126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 </w:t>
            </w:r>
            <w:r w:rsidRPr="00EB0C0E">
              <w:rPr>
                <w:sz w:val="24"/>
                <w:szCs w:val="24"/>
              </w:rPr>
              <w:t>финансовых отчетов о поступлении и расходовании средств, выделенных на подготовку и проведение выборов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</w:pPr>
            <w:r w:rsidRPr="00EB0C0E">
              <w:rPr>
                <w:sz w:val="24"/>
                <w:szCs w:val="24"/>
              </w:rPr>
              <w:t>Не позднее, чем через 10 дней со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ind w:firstLine="6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24  сентября 2014</w:t>
            </w:r>
            <w:r w:rsidRPr="00EB0C0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п.6 ст.53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43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</w:t>
            </w:r>
            <w:proofErr w:type="gramStart"/>
            <w:r>
              <w:rPr>
                <w:sz w:val="24"/>
                <w:szCs w:val="24"/>
              </w:rPr>
              <w:t>Думе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z w:val="24"/>
                <w:szCs w:val="24"/>
              </w:rPr>
              <w:t xml:space="preserve"> финансового отчета о поступлении и расходовании средств местного бюджета, выделенных на подготовку и проведение выборов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через 30 дней со дня официального опубликования общих результатов выборов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п.6 ст.53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386"/>
        </w:trPr>
        <w:tc>
          <w:tcPr>
            <w:tcW w:w="0" w:type="auto"/>
            <w:gridSpan w:val="5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340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ГОЛОСОВАНИЕ И ОПРЕДЕЛЕНИЕ РЕЗУЛЬТАТОВ ВЫБОРОВ</w:t>
            </w:r>
          </w:p>
        </w:tc>
      </w:tr>
      <w:tr w:rsidR="00CD66E0" w:rsidRPr="00EB0C0E" w:rsidTr="00CD66E0">
        <w:trPr>
          <w:trHeight w:hRule="exact" w:val="854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Утверждение</w:t>
            </w:r>
            <w:r w:rsidRPr="00EB0C0E">
              <w:rPr>
                <w:b/>
                <w:sz w:val="24"/>
                <w:szCs w:val="24"/>
              </w:rPr>
              <w:t xml:space="preserve"> формы</w:t>
            </w:r>
            <w:r w:rsidRPr="00EB0C0E">
              <w:rPr>
                <w:sz w:val="24"/>
                <w:szCs w:val="24"/>
              </w:rPr>
              <w:t xml:space="preserve"> избирательного бюллетеня.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Определение требований к изготовлению избирательного бюллетеня  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30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before="120"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</w:t>
            </w:r>
            <w:r w:rsidRPr="00EB0C0E">
              <w:rPr>
                <w:b/>
                <w:i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позднее 14 августа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B0C0E">
              <w:rPr>
                <w:sz w:val="24"/>
                <w:szCs w:val="24"/>
              </w:rPr>
              <w:t>подп</w:t>
            </w:r>
            <w:proofErr w:type="spellEnd"/>
            <w:r w:rsidRPr="00EB0C0E">
              <w:rPr>
                <w:sz w:val="24"/>
                <w:szCs w:val="24"/>
              </w:rPr>
              <w:t>. «л» п.11 ст.20,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71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Утверждение</w:t>
            </w:r>
            <w:r w:rsidRPr="00EB0C0E">
              <w:rPr>
                <w:b/>
                <w:sz w:val="24"/>
                <w:szCs w:val="24"/>
              </w:rPr>
              <w:t xml:space="preserve"> порядка</w:t>
            </w:r>
            <w:r w:rsidRPr="00EB0C0E">
              <w:rPr>
                <w:sz w:val="24"/>
                <w:szCs w:val="24"/>
              </w:rPr>
              <w:t xml:space="preserve"> осуществления </w:t>
            </w:r>
            <w:proofErr w:type="gramStart"/>
            <w:r w:rsidRPr="00EB0C0E">
              <w:rPr>
                <w:sz w:val="24"/>
                <w:szCs w:val="24"/>
              </w:rPr>
              <w:t>контроля за</w:t>
            </w:r>
            <w:proofErr w:type="gramEnd"/>
            <w:r w:rsidRPr="00EB0C0E">
              <w:rPr>
                <w:sz w:val="24"/>
                <w:szCs w:val="24"/>
              </w:rPr>
              <w:t xml:space="preserve"> изготовлением избирательных бюллетеней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123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Утверждение</w:t>
            </w:r>
            <w:r w:rsidRPr="00EB0C0E">
              <w:rPr>
                <w:b/>
                <w:sz w:val="24"/>
                <w:szCs w:val="24"/>
              </w:rPr>
              <w:t xml:space="preserve"> текста</w:t>
            </w:r>
            <w:r w:rsidRPr="00EB0C0E">
              <w:rPr>
                <w:sz w:val="24"/>
                <w:szCs w:val="24"/>
              </w:rPr>
              <w:t xml:space="preserve"> избирательного бюллетеня и </w:t>
            </w:r>
            <w:r w:rsidRPr="00EB0C0E">
              <w:rPr>
                <w:b/>
                <w:sz w:val="24"/>
                <w:szCs w:val="24"/>
              </w:rPr>
              <w:t>количества</w:t>
            </w:r>
            <w:r w:rsidRPr="00EB0C0E">
              <w:rPr>
                <w:sz w:val="24"/>
                <w:szCs w:val="24"/>
              </w:rPr>
              <w:t xml:space="preserve"> изготавливаемых избирательных бюллетеней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20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</w:t>
            </w:r>
            <w:r w:rsidRPr="00EB0C0E">
              <w:rPr>
                <w:b/>
                <w:i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позднее 24 августа 2014 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B0C0E">
              <w:rPr>
                <w:sz w:val="24"/>
                <w:szCs w:val="24"/>
              </w:rPr>
              <w:t>подп</w:t>
            </w:r>
            <w:proofErr w:type="spellEnd"/>
            <w:r w:rsidRPr="00EB0C0E">
              <w:rPr>
                <w:sz w:val="24"/>
                <w:szCs w:val="24"/>
              </w:rPr>
              <w:t>. «л» п.11 ст.20,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п.4 ст.60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217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Распределение избирательных бюллетеней </w:t>
            </w:r>
            <w:r>
              <w:rPr>
                <w:sz w:val="24"/>
                <w:szCs w:val="24"/>
              </w:rPr>
              <w:t xml:space="preserve">для </w:t>
            </w:r>
            <w:r w:rsidRPr="00EB0C0E">
              <w:rPr>
                <w:sz w:val="24"/>
                <w:szCs w:val="24"/>
              </w:rPr>
              <w:t>участков</w:t>
            </w:r>
            <w:r>
              <w:rPr>
                <w:sz w:val="24"/>
                <w:szCs w:val="24"/>
              </w:rPr>
              <w:t>ой</w:t>
            </w:r>
            <w:r w:rsidRPr="00EB0C0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ой</w:t>
            </w:r>
            <w:r w:rsidRPr="00EB0C0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и</w:t>
            </w:r>
            <w:r w:rsidRPr="00EB0C0E">
              <w:rPr>
                <w:sz w:val="24"/>
                <w:szCs w:val="24"/>
              </w:rPr>
              <w:t>, установление сроков их передачи в участков</w:t>
            </w:r>
            <w:r>
              <w:rPr>
                <w:sz w:val="24"/>
                <w:szCs w:val="24"/>
              </w:rPr>
              <w:t>ую</w:t>
            </w:r>
            <w:r w:rsidRPr="00EB0C0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B0C0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 позднее, чем за 20 дней до дня 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left="48" w:right="58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</w:t>
            </w:r>
            <w:r w:rsidRPr="00EB0C0E">
              <w:rPr>
                <w:b/>
                <w:i/>
              </w:rPr>
              <w:t xml:space="preserve"> </w:t>
            </w:r>
            <w:r w:rsidRPr="00EB0C0E">
              <w:rPr>
                <w:b/>
                <w:i/>
                <w:sz w:val="24"/>
                <w:szCs w:val="24"/>
              </w:rPr>
              <w:t>позднее 24 августа 2014 г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п.11 ст.60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25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EB0C0E">
              <w:rPr>
                <w:bCs/>
                <w:sz w:val="24"/>
                <w:szCs w:val="24"/>
              </w:rPr>
              <w:t xml:space="preserve">Изготовление избирательных бюллетеней 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EB0C0E">
              <w:rPr>
                <w:bCs/>
                <w:sz w:val="24"/>
                <w:szCs w:val="24"/>
              </w:rPr>
              <w:t>для обеспечения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ранее утверждения текста избирательного бюллетеня и не позднее 1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spellStart"/>
            <w:r w:rsidRPr="00EB0C0E">
              <w:rPr>
                <w:sz w:val="24"/>
                <w:szCs w:val="24"/>
              </w:rPr>
              <w:t>подп</w:t>
            </w:r>
            <w:proofErr w:type="spellEnd"/>
            <w:r w:rsidRPr="00EB0C0E">
              <w:rPr>
                <w:sz w:val="24"/>
                <w:szCs w:val="24"/>
              </w:rPr>
              <w:t xml:space="preserve">. «м» п.11 ст.20, 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 ст.60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bCs/>
                <w:sz w:val="24"/>
                <w:szCs w:val="24"/>
              </w:rPr>
              <w:t xml:space="preserve">Полиграфическая организация по решению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25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120" w:firstLine="160"/>
              <w:jc w:val="both"/>
              <w:rPr>
                <w:bCs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Принятие решения о месте и времени получения избирательных бюллетеней от полиграфической организации избирательной комиссией, разместившей заказ на их изготовление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</w:t>
            </w:r>
            <w:proofErr w:type="gramStart"/>
            <w:r w:rsidRPr="00EB0C0E">
              <w:rPr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z w:val="24"/>
                <w:szCs w:val="24"/>
              </w:rPr>
              <w:t xml:space="preserve"> чем за два дня до получения избирательных бюллетеней от полиграфической организации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bCs/>
                <w:sz w:val="24"/>
                <w:szCs w:val="24"/>
              </w:rPr>
              <w:t>п.10 ст.60 Кодекса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29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Оповещение зарегистрированных кандидатов, их представителей, представителей избирательных объединений о месте и времени передачи избирательных бюллетеней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bCs/>
                <w:sz w:val="24"/>
                <w:szCs w:val="24"/>
              </w:rPr>
              <w:t>п.13 ст.60 Кодекса</w:t>
            </w:r>
          </w:p>
        </w:tc>
        <w:tc>
          <w:tcPr>
            <w:tcW w:w="0" w:type="auto"/>
            <w:vMerge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</w:tr>
      <w:tr w:rsidR="00CD66E0" w:rsidRPr="00EB0C0E" w:rsidTr="00CD66E0">
        <w:trPr>
          <w:trHeight w:hRule="exact" w:val="181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20" w:firstLine="2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Передача избирательных бюллетеней в участков</w:t>
            </w:r>
            <w:r>
              <w:rPr>
                <w:sz w:val="24"/>
                <w:szCs w:val="24"/>
              </w:rPr>
              <w:t>ую</w:t>
            </w:r>
            <w:r w:rsidRPr="00EB0C0E">
              <w:rPr>
                <w:sz w:val="24"/>
                <w:szCs w:val="24"/>
              </w:rPr>
              <w:t xml:space="preserve"> избирательн</w:t>
            </w:r>
            <w:r>
              <w:rPr>
                <w:sz w:val="24"/>
                <w:szCs w:val="24"/>
              </w:rPr>
              <w:t>ую</w:t>
            </w:r>
            <w:r w:rsidRPr="00EB0C0E">
              <w:rPr>
                <w:sz w:val="24"/>
                <w:szCs w:val="24"/>
              </w:rPr>
              <w:t xml:space="preserve"> комисси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before="120" w:line="274" w:lineRule="exact"/>
              <w:jc w:val="center"/>
              <w:rPr>
                <w:sz w:val="24"/>
                <w:szCs w:val="24"/>
              </w:rPr>
            </w:pPr>
            <w:r w:rsidRPr="00EB0C0E">
              <w:rPr>
                <w:spacing w:val="-1"/>
                <w:sz w:val="24"/>
                <w:szCs w:val="24"/>
              </w:rPr>
              <w:t>В срок, установленный решением</w:t>
            </w:r>
            <w:r w:rsidRPr="00EB0C0E">
              <w:rPr>
                <w:b/>
                <w:spacing w:val="-1"/>
                <w:sz w:val="24"/>
                <w:szCs w:val="24"/>
                <w:u w:val="single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  <w:p w:rsidR="00CD66E0" w:rsidRPr="00EB0C0E" w:rsidRDefault="00CD66E0" w:rsidP="00CC1A4B">
            <w:pPr>
              <w:shd w:val="clear" w:color="auto" w:fill="FFFFFF"/>
              <w:spacing w:line="274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Cs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п.11,12 ст.60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989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Подача, прием и регистрация всех поданных заявлений (устных обращений) избирателей о предоставлении возможности проголосовать вне помещения для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В любое время </w:t>
            </w:r>
            <w:r w:rsidRPr="00EB0C0E">
              <w:rPr>
                <w:spacing w:val="-1"/>
                <w:sz w:val="24"/>
                <w:szCs w:val="24"/>
              </w:rPr>
              <w:t xml:space="preserve">в течение  10 дней до дня голосования, но не </w:t>
            </w:r>
            <w:proofErr w:type="gramStart"/>
            <w:r w:rsidRPr="00EB0C0E">
              <w:rPr>
                <w:spacing w:val="-1"/>
                <w:sz w:val="24"/>
                <w:szCs w:val="24"/>
              </w:rPr>
              <w:t>позднее</w:t>
            </w:r>
            <w:proofErr w:type="gramEnd"/>
            <w:r w:rsidRPr="00EB0C0E">
              <w:rPr>
                <w:spacing w:val="-1"/>
                <w:sz w:val="24"/>
                <w:szCs w:val="24"/>
              </w:rPr>
              <w:t xml:space="preserve"> чем за шесть часов до окончания времени голосования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b/>
                <w:sz w:val="24"/>
                <w:szCs w:val="24"/>
              </w:rPr>
              <w:t>С 4 сентября до 14.00 14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п.5 ст.66 ФЗ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 2,  ст.62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Избиратели, которые не могут по уважительной причине самостоятельно прибыть в помещение для голосования,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98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Проведение досрочного голосования избирателей в помещении:</w:t>
            </w:r>
          </w:p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 территориальной комиссии</w:t>
            </w:r>
          </w:p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  <w:rPr>
                <w:b/>
                <w:i/>
                <w:sz w:val="24"/>
                <w:szCs w:val="24"/>
              </w:rPr>
            </w:pPr>
          </w:p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 xml:space="preserve"> участковой комиссии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rPr>
                <w:b/>
                <w:i/>
                <w:spacing w:val="-1"/>
                <w:sz w:val="24"/>
                <w:szCs w:val="24"/>
              </w:rPr>
            </w:pPr>
          </w:p>
          <w:p w:rsidR="00CD66E0" w:rsidRPr="00EB0C0E" w:rsidRDefault="00CD66E0" w:rsidP="00CC1A4B">
            <w:pPr>
              <w:shd w:val="clear" w:color="auto" w:fill="FFFFFF"/>
              <w:rPr>
                <w:b/>
                <w:i/>
                <w:spacing w:val="-1"/>
                <w:sz w:val="24"/>
                <w:szCs w:val="24"/>
              </w:rPr>
            </w:pPr>
          </w:p>
          <w:p w:rsidR="00CD66E0" w:rsidRPr="00EB0C0E" w:rsidRDefault="00CD66E0" w:rsidP="00CC1A4B">
            <w:pPr>
              <w:shd w:val="clear" w:color="auto" w:fill="FFFFFF"/>
              <w:rPr>
                <w:b/>
                <w:i/>
                <w:spacing w:val="-1"/>
                <w:sz w:val="24"/>
                <w:szCs w:val="24"/>
              </w:rPr>
            </w:pPr>
          </w:p>
          <w:p w:rsidR="00CD66E0" w:rsidRPr="00EB0C0E" w:rsidRDefault="00CD66E0" w:rsidP="00CC1A4B">
            <w:pPr>
              <w:shd w:val="clear" w:color="auto" w:fill="FFFFFF"/>
              <w:rPr>
                <w:b/>
                <w:i/>
                <w:spacing w:val="-1"/>
                <w:sz w:val="24"/>
                <w:szCs w:val="24"/>
              </w:rPr>
            </w:pPr>
            <w:r w:rsidRPr="00EB0C0E">
              <w:rPr>
                <w:b/>
                <w:i/>
                <w:spacing w:val="-1"/>
                <w:sz w:val="24"/>
                <w:szCs w:val="24"/>
              </w:rPr>
              <w:t>За 10 -4дня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EB0C0E">
              <w:rPr>
                <w:b/>
                <w:i/>
                <w:spacing w:val="-1"/>
                <w:sz w:val="24"/>
                <w:szCs w:val="24"/>
              </w:rPr>
              <w:t>с 3  по 9  сентября 2014 г.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EB0C0E">
              <w:rPr>
                <w:b/>
                <w:i/>
                <w:spacing w:val="-1"/>
                <w:sz w:val="24"/>
                <w:szCs w:val="24"/>
              </w:rPr>
              <w:t>За 3-1 день до дня голосования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EB0C0E">
              <w:rPr>
                <w:b/>
                <w:i/>
                <w:spacing w:val="-1"/>
                <w:sz w:val="24"/>
                <w:szCs w:val="24"/>
              </w:rPr>
              <w:t>С 10 по 13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 </w:t>
            </w:r>
            <w:r w:rsidRPr="00BA45A5">
              <w:rPr>
                <w:sz w:val="24"/>
                <w:szCs w:val="24"/>
              </w:rPr>
              <w:t>1</w:t>
            </w:r>
            <w:r w:rsidRPr="00EB0C0E">
              <w:rPr>
                <w:sz w:val="24"/>
                <w:szCs w:val="24"/>
              </w:rPr>
              <w:t>,  ст.</w:t>
            </w:r>
            <w:r w:rsidRPr="00BA45A5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  <w:lang w:val="en-US"/>
              </w:rPr>
              <w:t>04</w:t>
            </w:r>
            <w:r w:rsidRPr="00EB0C0E">
              <w:rPr>
                <w:sz w:val="24"/>
                <w:szCs w:val="24"/>
                <w:vertAlign w:val="superscript"/>
              </w:rPr>
              <w:t>1</w:t>
            </w:r>
            <w:r w:rsidRPr="00EB0C0E">
              <w:rPr>
                <w:sz w:val="24"/>
                <w:szCs w:val="24"/>
              </w:rPr>
              <w:t xml:space="preserve">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41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</w:pPr>
            <w:r w:rsidRPr="00EB0C0E">
              <w:rPr>
                <w:sz w:val="24"/>
                <w:szCs w:val="24"/>
              </w:rPr>
              <w:t xml:space="preserve">Проведение голосования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/>
                <w:i/>
                <w:spacing w:val="-1"/>
                <w:sz w:val="24"/>
                <w:szCs w:val="24"/>
              </w:rPr>
            </w:pPr>
            <w:r w:rsidRPr="00EB0C0E">
              <w:rPr>
                <w:b/>
                <w:i/>
                <w:spacing w:val="-1"/>
                <w:sz w:val="24"/>
                <w:szCs w:val="24"/>
              </w:rPr>
              <w:t xml:space="preserve">14 сентября 2014 г. </w:t>
            </w:r>
          </w:p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pacing w:val="-2"/>
                <w:sz w:val="24"/>
                <w:szCs w:val="24"/>
              </w:rPr>
              <w:t>с 8.00 до 20.00 часов по московскому времени</w:t>
            </w:r>
            <w:r w:rsidRPr="00EB0C0E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п.1 ст.61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bCs/>
                <w:spacing w:val="-2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79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</w:pPr>
            <w:r w:rsidRPr="00EB0C0E">
              <w:rPr>
                <w:sz w:val="24"/>
                <w:szCs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11"/>
              <w:jc w:val="center"/>
            </w:pPr>
            <w:r w:rsidRPr="00EB0C0E">
              <w:rPr>
                <w:sz w:val="24"/>
                <w:szCs w:val="24"/>
              </w:rPr>
              <w:t xml:space="preserve">Начинается сразу после окончания </w:t>
            </w:r>
            <w:r w:rsidRPr="00EB0C0E">
              <w:rPr>
                <w:spacing w:val="-1"/>
                <w:sz w:val="24"/>
                <w:szCs w:val="24"/>
              </w:rPr>
              <w:t xml:space="preserve">времени голосования </w:t>
            </w:r>
            <w:r w:rsidRPr="00EB0C0E">
              <w:rPr>
                <w:sz w:val="24"/>
                <w:szCs w:val="24"/>
              </w:rPr>
              <w:t>и  проводится без перерыва до установления итогов голосования на избирательном участке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</w:pPr>
            <w:r w:rsidRPr="00EB0C0E">
              <w:rPr>
                <w:sz w:val="24"/>
                <w:szCs w:val="24"/>
              </w:rPr>
              <w:t>п.2 ст.64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89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160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Проведение итогового заседания участковой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right="211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Сразу после окончания подсчета голосов избирателей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п.25 ст.64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61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Подписание протокола (протоколов) участковой избирательной комиссии об итогах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 подсчета голосов избирателей, рассмотрения всех жалоб и заявлений на итоговом заседании участковой избирательной комиссии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п.25 ст.64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450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Выдача заверенных копий первых экземпляров протокола (протоколов) участковой избирательной комиссии об итогах голосования по требованию лиц, указанных в п.3 ст.26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tabs>
                <w:tab w:val="left" w:pos="1356"/>
              </w:tabs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</w:rPr>
              <w:t>п.28 ст.64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793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Направление первого экземпляра протокола (протоколов) участковой избирательной комиссии об итогах голосования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tabs>
                <w:tab w:val="left" w:pos="1356"/>
              </w:tabs>
              <w:jc w:val="center"/>
              <w:rPr>
                <w:b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Незамедлительно после подписания протокола об итогах голосования и выдачи его заверенных копий лицам, имеющим право на получение этих копий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</w:rPr>
            </w:pPr>
            <w:r w:rsidRPr="00EB0C0E">
              <w:rPr>
                <w:sz w:val="24"/>
              </w:rPr>
              <w:t>п.29 ст.64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Участковая избирательная комиссия</w:t>
            </w:r>
          </w:p>
        </w:tc>
      </w:tr>
      <w:tr w:rsidR="00CD66E0" w:rsidRPr="00EB0C0E" w:rsidTr="00CD66E0">
        <w:trPr>
          <w:trHeight w:hRule="exact" w:val="1262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Определение результатов выборов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pacing w:val="-1"/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Не позднее, чем на пятый день со дня голосования. </w:t>
            </w:r>
          </w:p>
          <w:p w:rsidR="00CD66E0" w:rsidRPr="00EB0C0E" w:rsidRDefault="00CD66E0" w:rsidP="00CC1A4B">
            <w:pPr>
              <w:tabs>
                <w:tab w:val="left" w:pos="1356"/>
              </w:tabs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pacing w:val="-1"/>
                <w:sz w:val="24"/>
                <w:szCs w:val="24"/>
              </w:rPr>
              <w:t>Не позднее 19 сентября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</w:rPr>
            </w:pPr>
            <w:r w:rsidRPr="00EB0C0E">
              <w:rPr>
                <w:sz w:val="24"/>
                <w:szCs w:val="24"/>
              </w:rPr>
              <w:t>п.1 ст.66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248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Извещение зарегистрированного кандидата (кандидатов) об избрании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После подписания протокола о результатах выборов 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п.5 ст.66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2036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Представление в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  <w:r w:rsidRPr="00EB0C0E">
              <w:rPr>
                <w:sz w:val="24"/>
                <w:szCs w:val="24"/>
              </w:rPr>
              <w:t xml:space="preserve"> копии приказа (иного документа) об освобождении от обязанностей, несовместимых со статусом главы </w:t>
            </w:r>
            <w:r>
              <w:rPr>
                <w:sz w:val="24"/>
                <w:szCs w:val="24"/>
              </w:rPr>
              <w:t>ЗАТО Солнечный</w:t>
            </w:r>
            <w:r w:rsidRPr="00EB0C0E">
              <w:rPr>
                <w:sz w:val="24"/>
                <w:szCs w:val="24"/>
              </w:rPr>
              <w:t xml:space="preserve"> либо копии документов, удостоверяющих подачу в установленный срок заявления об освобождении от указанных обязанностей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 пятидневный срок со дня извещения кандидата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 5 ст. 66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Зарегистрированный кандидат, избранный </w:t>
            </w:r>
            <w:proofErr w:type="gramStart"/>
            <w:r w:rsidRPr="00EB0C0E">
              <w:rPr>
                <w:sz w:val="24"/>
                <w:szCs w:val="24"/>
              </w:rPr>
              <w:t>главой</w:t>
            </w:r>
            <w:proofErr w:type="gramEnd"/>
            <w:r w:rsidRPr="00EB0C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ЗАТО Солнечный</w:t>
            </w:r>
          </w:p>
        </w:tc>
      </w:tr>
      <w:tr w:rsidR="00CD66E0" w:rsidRPr="00EB0C0E" w:rsidTr="00CD66E0">
        <w:trPr>
          <w:trHeight w:hRule="exact" w:val="103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2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Направление данных о результатах выборов в СМИ для опубликования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 течение одних суток после определения результатов выборов.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 ст.68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RPr="00EB0C0E" w:rsidTr="00CD66E0">
        <w:trPr>
          <w:trHeight w:hRule="exact" w:val="1261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right="120" w:firstLine="1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 xml:space="preserve">Официальное опубликование в муниципальном периодическом печатном издании </w:t>
            </w:r>
            <w:r>
              <w:rPr>
                <w:sz w:val="24"/>
                <w:szCs w:val="24"/>
              </w:rPr>
              <w:t>данных, содержащихся в протоколе</w:t>
            </w:r>
            <w:r w:rsidRPr="00EB0C0E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4"/>
              <w:jc w:val="center"/>
            </w:pPr>
            <w:r w:rsidRPr="00EB0C0E">
              <w:rPr>
                <w:sz w:val="24"/>
                <w:szCs w:val="24"/>
              </w:rPr>
              <w:t>В течение 1 месяца со дня</w:t>
            </w:r>
            <w:r w:rsidRPr="00EB0C0E">
              <w:t xml:space="preserve"> </w:t>
            </w:r>
            <w:r w:rsidRPr="00EB0C0E">
              <w:rPr>
                <w:sz w:val="24"/>
                <w:szCs w:val="24"/>
              </w:rPr>
              <w:t>голосования.</w:t>
            </w:r>
          </w:p>
          <w:p w:rsidR="00CD66E0" w:rsidRPr="00EB0C0E" w:rsidRDefault="00CD66E0" w:rsidP="00CC1A4B">
            <w:pPr>
              <w:shd w:val="clear" w:color="auto" w:fill="FFFFFF"/>
              <w:spacing w:line="278" w:lineRule="exact"/>
              <w:ind w:left="5" w:right="5" w:firstLine="67"/>
              <w:jc w:val="center"/>
              <w:rPr>
                <w:b/>
                <w:i/>
                <w:sz w:val="24"/>
                <w:szCs w:val="24"/>
              </w:rPr>
            </w:pPr>
            <w:r w:rsidRPr="00EB0C0E">
              <w:rPr>
                <w:b/>
                <w:i/>
                <w:sz w:val="24"/>
                <w:szCs w:val="24"/>
              </w:rPr>
              <w:t>Не позднее 14октября 2014 г.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п.3 ст.68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  <w:tr w:rsidR="00CD66E0" w:rsidTr="00CD66E0">
        <w:trPr>
          <w:trHeight w:hRule="exact" w:val="2525"/>
        </w:trPr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D66E0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ind w:left="5" w:firstLine="155"/>
              <w:jc w:val="both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Вручение удостоверения об избрании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spacing w:line="274" w:lineRule="exact"/>
              <w:ind w:left="14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После официального опубликования результатов выборов и представления кандидатом копии приказа (иного документа) об освобождении от обязанностей, несовместимых с замещением выборной должности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Pr="00EB0C0E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B0C0E">
              <w:rPr>
                <w:sz w:val="24"/>
                <w:szCs w:val="24"/>
              </w:rPr>
              <w:t>п.2 ст.69 Кодекса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D66E0" w:rsidRDefault="00CD66E0" w:rsidP="00CC1A4B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ТИК</w:t>
            </w:r>
            <w:proofErr w:type="gramEnd"/>
            <w:r>
              <w:rPr>
                <w:sz w:val="24"/>
                <w:szCs w:val="24"/>
              </w:rPr>
              <w:t xml:space="preserve"> ЗАТО Солнечный</w:t>
            </w:r>
          </w:p>
        </w:tc>
      </w:tr>
    </w:tbl>
    <w:p w:rsidR="00CD66E0" w:rsidRPr="00512543" w:rsidRDefault="00CD66E0" w:rsidP="00CD66E0">
      <w:pPr>
        <w:shd w:val="clear" w:color="auto" w:fill="FFFFFF"/>
        <w:rPr>
          <w:b/>
          <w:spacing w:val="-2"/>
          <w:sz w:val="16"/>
          <w:szCs w:val="16"/>
        </w:rPr>
      </w:pPr>
    </w:p>
    <w:p w:rsidR="00226DD4" w:rsidRDefault="00226DD4"/>
    <w:sectPr w:rsidR="00226DD4" w:rsidSect="00CD66E0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C85" w:rsidRDefault="00775C85" w:rsidP="00CD66E0">
      <w:pPr>
        <w:spacing w:after="0" w:line="240" w:lineRule="auto"/>
      </w:pPr>
      <w:r>
        <w:separator/>
      </w:r>
    </w:p>
  </w:endnote>
  <w:endnote w:type="continuationSeparator" w:id="0">
    <w:p w:rsidR="00775C85" w:rsidRDefault="00775C85" w:rsidP="00CD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C85" w:rsidRDefault="00775C85" w:rsidP="00CD66E0">
      <w:pPr>
        <w:spacing w:after="0" w:line="240" w:lineRule="auto"/>
      </w:pPr>
      <w:r>
        <w:separator/>
      </w:r>
    </w:p>
  </w:footnote>
  <w:footnote w:type="continuationSeparator" w:id="0">
    <w:p w:rsidR="00775C85" w:rsidRDefault="00775C85" w:rsidP="00CD66E0">
      <w:pPr>
        <w:spacing w:after="0" w:line="240" w:lineRule="auto"/>
      </w:pPr>
      <w:r>
        <w:continuationSeparator/>
      </w:r>
    </w:p>
  </w:footnote>
  <w:footnote w:id="1">
    <w:p w:rsidR="00CD66E0" w:rsidRDefault="00CD66E0" w:rsidP="00CD66E0">
      <w:pPr>
        <w:pStyle w:val="a3"/>
      </w:pPr>
      <w:r w:rsidRPr="009478D0">
        <w:rPr>
          <w:rStyle w:val="a5"/>
        </w:rPr>
        <w:footnoteRef/>
      </w:r>
      <w:r>
        <w:t xml:space="preserve"> Непосредственное выдвижение кандидатов может быть осуществлено путем самовыдвижения, выдвижения избирательным объединением (п.2 ст. 28 Кодекса)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92806"/>
    <w:multiLevelType w:val="hybridMultilevel"/>
    <w:tmpl w:val="9476E968"/>
    <w:lvl w:ilvl="0" w:tplc="E5D49380">
      <w:start w:val="1"/>
      <w:numFmt w:val="decimal"/>
      <w:lvlText w:val="%1."/>
      <w:lvlJc w:val="center"/>
      <w:pPr>
        <w:tabs>
          <w:tab w:val="num" w:pos="720"/>
        </w:tabs>
        <w:ind w:left="720" w:hanging="3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6E0"/>
    <w:rsid w:val="000041CE"/>
    <w:rsid w:val="00005248"/>
    <w:rsid w:val="00006011"/>
    <w:rsid w:val="00007E35"/>
    <w:rsid w:val="0002180B"/>
    <w:rsid w:val="000247CE"/>
    <w:rsid w:val="000275A9"/>
    <w:rsid w:val="0004016B"/>
    <w:rsid w:val="00040B3C"/>
    <w:rsid w:val="000428D6"/>
    <w:rsid w:val="00042D54"/>
    <w:rsid w:val="00044FFA"/>
    <w:rsid w:val="00045E5B"/>
    <w:rsid w:val="00051868"/>
    <w:rsid w:val="00054F54"/>
    <w:rsid w:val="000564CC"/>
    <w:rsid w:val="0005712B"/>
    <w:rsid w:val="0006271B"/>
    <w:rsid w:val="00071532"/>
    <w:rsid w:val="00083719"/>
    <w:rsid w:val="00095622"/>
    <w:rsid w:val="0009622D"/>
    <w:rsid w:val="000A20D9"/>
    <w:rsid w:val="000A2F09"/>
    <w:rsid w:val="000B58C8"/>
    <w:rsid w:val="000B72DF"/>
    <w:rsid w:val="000C0E5D"/>
    <w:rsid w:val="000C481D"/>
    <w:rsid w:val="000C53BB"/>
    <w:rsid w:val="000D495A"/>
    <w:rsid w:val="000E0C37"/>
    <w:rsid w:val="000E587A"/>
    <w:rsid w:val="000F3AF0"/>
    <w:rsid w:val="000F5211"/>
    <w:rsid w:val="000F5527"/>
    <w:rsid w:val="000F7652"/>
    <w:rsid w:val="00101421"/>
    <w:rsid w:val="00112C94"/>
    <w:rsid w:val="00120044"/>
    <w:rsid w:val="001301CF"/>
    <w:rsid w:val="0013052B"/>
    <w:rsid w:val="001309B2"/>
    <w:rsid w:val="00132D58"/>
    <w:rsid w:val="0013371C"/>
    <w:rsid w:val="00142775"/>
    <w:rsid w:val="00143425"/>
    <w:rsid w:val="001447EB"/>
    <w:rsid w:val="00150B03"/>
    <w:rsid w:val="00154A96"/>
    <w:rsid w:val="001602F3"/>
    <w:rsid w:val="0016232F"/>
    <w:rsid w:val="00163B3F"/>
    <w:rsid w:val="00164D26"/>
    <w:rsid w:val="001658FC"/>
    <w:rsid w:val="00165E27"/>
    <w:rsid w:val="00172B8E"/>
    <w:rsid w:val="0017692F"/>
    <w:rsid w:val="001836CE"/>
    <w:rsid w:val="001851D9"/>
    <w:rsid w:val="00186A27"/>
    <w:rsid w:val="0019788B"/>
    <w:rsid w:val="001A3EE1"/>
    <w:rsid w:val="001A7FC9"/>
    <w:rsid w:val="001C26B6"/>
    <w:rsid w:val="001C7173"/>
    <w:rsid w:val="001D104C"/>
    <w:rsid w:val="001D6770"/>
    <w:rsid w:val="001E550E"/>
    <w:rsid w:val="001E62E8"/>
    <w:rsid w:val="001F3A21"/>
    <w:rsid w:val="001F4DA2"/>
    <w:rsid w:val="001F50A0"/>
    <w:rsid w:val="002009BC"/>
    <w:rsid w:val="00205939"/>
    <w:rsid w:val="0022375F"/>
    <w:rsid w:val="00226DD4"/>
    <w:rsid w:val="00227F63"/>
    <w:rsid w:val="00230A39"/>
    <w:rsid w:val="00244E83"/>
    <w:rsid w:val="00246673"/>
    <w:rsid w:val="00251C32"/>
    <w:rsid w:val="0025275C"/>
    <w:rsid w:val="00255A30"/>
    <w:rsid w:val="002601F7"/>
    <w:rsid w:val="00263672"/>
    <w:rsid w:val="00264EBB"/>
    <w:rsid w:val="00275AC7"/>
    <w:rsid w:val="00286D73"/>
    <w:rsid w:val="002873CC"/>
    <w:rsid w:val="0029020A"/>
    <w:rsid w:val="00293269"/>
    <w:rsid w:val="002B6D60"/>
    <w:rsid w:val="002C7C68"/>
    <w:rsid w:val="002D6509"/>
    <w:rsid w:val="002D787C"/>
    <w:rsid w:val="002E0C74"/>
    <w:rsid w:val="002E13A6"/>
    <w:rsid w:val="002E1A2B"/>
    <w:rsid w:val="002E2650"/>
    <w:rsid w:val="002E3494"/>
    <w:rsid w:val="002E583B"/>
    <w:rsid w:val="002F1985"/>
    <w:rsid w:val="00304D5F"/>
    <w:rsid w:val="00313863"/>
    <w:rsid w:val="0031390A"/>
    <w:rsid w:val="00315038"/>
    <w:rsid w:val="00315886"/>
    <w:rsid w:val="003220AC"/>
    <w:rsid w:val="0032313B"/>
    <w:rsid w:val="00324467"/>
    <w:rsid w:val="003250AF"/>
    <w:rsid w:val="00330E2F"/>
    <w:rsid w:val="0033573C"/>
    <w:rsid w:val="003427FD"/>
    <w:rsid w:val="003428BA"/>
    <w:rsid w:val="00343AB6"/>
    <w:rsid w:val="00346E9B"/>
    <w:rsid w:val="003476E0"/>
    <w:rsid w:val="00352FBF"/>
    <w:rsid w:val="003548BE"/>
    <w:rsid w:val="00363F52"/>
    <w:rsid w:val="00365E95"/>
    <w:rsid w:val="00367720"/>
    <w:rsid w:val="00373CF0"/>
    <w:rsid w:val="00376E04"/>
    <w:rsid w:val="00376F50"/>
    <w:rsid w:val="0038538D"/>
    <w:rsid w:val="0039045A"/>
    <w:rsid w:val="003904A3"/>
    <w:rsid w:val="003932D8"/>
    <w:rsid w:val="003951E3"/>
    <w:rsid w:val="003A58BB"/>
    <w:rsid w:val="003A662A"/>
    <w:rsid w:val="003B076F"/>
    <w:rsid w:val="003B394C"/>
    <w:rsid w:val="003B409D"/>
    <w:rsid w:val="003C0828"/>
    <w:rsid w:val="003C1AE5"/>
    <w:rsid w:val="003C4ED0"/>
    <w:rsid w:val="003C6833"/>
    <w:rsid w:val="003D27B0"/>
    <w:rsid w:val="003D2E67"/>
    <w:rsid w:val="003D5166"/>
    <w:rsid w:val="003E1023"/>
    <w:rsid w:val="003E6471"/>
    <w:rsid w:val="003F2332"/>
    <w:rsid w:val="003F324A"/>
    <w:rsid w:val="003F5852"/>
    <w:rsid w:val="00411C43"/>
    <w:rsid w:val="004134E7"/>
    <w:rsid w:val="00423DC0"/>
    <w:rsid w:val="00424857"/>
    <w:rsid w:val="00426A3C"/>
    <w:rsid w:val="00427E4E"/>
    <w:rsid w:val="00432340"/>
    <w:rsid w:val="0043475E"/>
    <w:rsid w:val="00454C6C"/>
    <w:rsid w:val="0045632E"/>
    <w:rsid w:val="0046329A"/>
    <w:rsid w:val="00464965"/>
    <w:rsid w:val="00464CF4"/>
    <w:rsid w:val="00467322"/>
    <w:rsid w:val="00467ABE"/>
    <w:rsid w:val="00470F86"/>
    <w:rsid w:val="00481C14"/>
    <w:rsid w:val="00482DF4"/>
    <w:rsid w:val="004841DC"/>
    <w:rsid w:val="00484345"/>
    <w:rsid w:val="00486097"/>
    <w:rsid w:val="004868B3"/>
    <w:rsid w:val="00491F64"/>
    <w:rsid w:val="0049321B"/>
    <w:rsid w:val="004A22C3"/>
    <w:rsid w:val="004A796C"/>
    <w:rsid w:val="004B49F9"/>
    <w:rsid w:val="004C0462"/>
    <w:rsid w:val="004D6B1A"/>
    <w:rsid w:val="004E279B"/>
    <w:rsid w:val="004E6605"/>
    <w:rsid w:val="004E7692"/>
    <w:rsid w:val="004F080D"/>
    <w:rsid w:val="004F1E2A"/>
    <w:rsid w:val="004F251E"/>
    <w:rsid w:val="004F28A7"/>
    <w:rsid w:val="004F4863"/>
    <w:rsid w:val="004F63A1"/>
    <w:rsid w:val="005007DD"/>
    <w:rsid w:val="0050232F"/>
    <w:rsid w:val="005048F9"/>
    <w:rsid w:val="00512523"/>
    <w:rsid w:val="005146FD"/>
    <w:rsid w:val="0054103B"/>
    <w:rsid w:val="00547CB9"/>
    <w:rsid w:val="00556FC1"/>
    <w:rsid w:val="00570418"/>
    <w:rsid w:val="00571BC2"/>
    <w:rsid w:val="0057357A"/>
    <w:rsid w:val="00574830"/>
    <w:rsid w:val="0057584C"/>
    <w:rsid w:val="00576544"/>
    <w:rsid w:val="00577C27"/>
    <w:rsid w:val="005813A8"/>
    <w:rsid w:val="00581AFD"/>
    <w:rsid w:val="0059510C"/>
    <w:rsid w:val="00595ED4"/>
    <w:rsid w:val="00597F23"/>
    <w:rsid w:val="005A05D2"/>
    <w:rsid w:val="005A5252"/>
    <w:rsid w:val="005A5331"/>
    <w:rsid w:val="005C3618"/>
    <w:rsid w:val="005D3E58"/>
    <w:rsid w:val="005D6374"/>
    <w:rsid w:val="005E02BD"/>
    <w:rsid w:val="005E4248"/>
    <w:rsid w:val="005E555A"/>
    <w:rsid w:val="005E66A2"/>
    <w:rsid w:val="005E6B25"/>
    <w:rsid w:val="005E6FE5"/>
    <w:rsid w:val="005F5E9B"/>
    <w:rsid w:val="005F7535"/>
    <w:rsid w:val="005F7A0C"/>
    <w:rsid w:val="00603587"/>
    <w:rsid w:val="006057FF"/>
    <w:rsid w:val="006065CD"/>
    <w:rsid w:val="006127B2"/>
    <w:rsid w:val="00621BA2"/>
    <w:rsid w:val="00627AD5"/>
    <w:rsid w:val="00630653"/>
    <w:rsid w:val="00637F20"/>
    <w:rsid w:val="00640071"/>
    <w:rsid w:val="0064146B"/>
    <w:rsid w:val="00641891"/>
    <w:rsid w:val="00643876"/>
    <w:rsid w:val="00657812"/>
    <w:rsid w:val="00661A5A"/>
    <w:rsid w:val="0066301F"/>
    <w:rsid w:val="006641C6"/>
    <w:rsid w:val="00667E62"/>
    <w:rsid w:val="00690A25"/>
    <w:rsid w:val="0069331E"/>
    <w:rsid w:val="006B22BC"/>
    <w:rsid w:val="006B63A0"/>
    <w:rsid w:val="006B7872"/>
    <w:rsid w:val="006C2B60"/>
    <w:rsid w:val="006C2C29"/>
    <w:rsid w:val="006C4C49"/>
    <w:rsid w:val="006C78DF"/>
    <w:rsid w:val="006D28BC"/>
    <w:rsid w:val="006D7F51"/>
    <w:rsid w:val="006E3C9E"/>
    <w:rsid w:val="006F2344"/>
    <w:rsid w:val="006F5623"/>
    <w:rsid w:val="006F68F7"/>
    <w:rsid w:val="006F7AB7"/>
    <w:rsid w:val="00701DE4"/>
    <w:rsid w:val="00722144"/>
    <w:rsid w:val="00734DAD"/>
    <w:rsid w:val="00736E1A"/>
    <w:rsid w:val="00743833"/>
    <w:rsid w:val="00750958"/>
    <w:rsid w:val="0075228E"/>
    <w:rsid w:val="00757506"/>
    <w:rsid w:val="0076248C"/>
    <w:rsid w:val="007674F2"/>
    <w:rsid w:val="007677AE"/>
    <w:rsid w:val="0077053A"/>
    <w:rsid w:val="007705DC"/>
    <w:rsid w:val="007710AF"/>
    <w:rsid w:val="00775C85"/>
    <w:rsid w:val="007903FA"/>
    <w:rsid w:val="00792D4B"/>
    <w:rsid w:val="0079649F"/>
    <w:rsid w:val="007A05D8"/>
    <w:rsid w:val="007A0D1C"/>
    <w:rsid w:val="007A1556"/>
    <w:rsid w:val="007B1368"/>
    <w:rsid w:val="007C22D3"/>
    <w:rsid w:val="007C2A30"/>
    <w:rsid w:val="007C36C6"/>
    <w:rsid w:val="007C5872"/>
    <w:rsid w:val="007C597B"/>
    <w:rsid w:val="007C7644"/>
    <w:rsid w:val="007D2601"/>
    <w:rsid w:val="007D3152"/>
    <w:rsid w:val="007E09D2"/>
    <w:rsid w:val="007E1971"/>
    <w:rsid w:val="007E24E0"/>
    <w:rsid w:val="007E38DE"/>
    <w:rsid w:val="007E5771"/>
    <w:rsid w:val="007E61CB"/>
    <w:rsid w:val="007E796C"/>
    <w:rsid w:val="007F4EEC"/>
    <w:rsid w:val="007F73BF"/>
    <w:rsid w:val="008012A6"/>
    <w:rsid w:val="0080540E"/>
    <w:rsid w:val="00807DEB"/>
    <w:rsid w:val="00813F5F"/>
    <w:rsid w:val="00815A76"/>
    <w:rsid w:val="00816C11"/>
    <w:rsid w:val="0082723C"/>
    <w:rsid w:val="00833C26"/>
    <w:rsid w:val="00836A70"/>
    <w:rsid w:val="00843A9D"/>
    <w:rsid w:val="00847E30"/>
    <w:rsid w:val="00852C1B"/>
    <w:rsid w:val="008572CC"/>
    <w:rsid w:val="00866118"/>
    <w:rsid w:val="00870FCB"/>
    <w:rsid w:val="00872941"/>
    <w:rsid w:val="00873258"/>
    <w:rsid w:val="008742D0"/>
    <w:rsid w:val="008810B3"/>
    <w:rsid w:val="00890846"/>
    <w:rsid w:val="008915B3"/>
    <w:rsid w:val="00894C98"/>
    <w:rsid w:val="00895F4B"/>
    <w:rsid w:val="008A263C"/>
    <w:rsid w:val="008A30CB"/>
    <w:rsid w:val="008A36C7"/>
    <w:rsid w:val="008A58C6"/>
    <w:rsid w:val="008B151A"/>
    <w:rsid w:val="008B7348"/>
    <w:rsid w:val="008D36A8"/>
    <w:rsid w:val="008D3B69"/>
    <w:rsid w:val="008D4548"/>
    <w:rsid w:val="008D7402"/>
    <w:rsid w:val="008E3ACA"/>
    <w:rsid w:val="008E74F1"/>
    <w:rsid w:val="008F2BA9"/>
    <w:rsid w:val="008F7440"/>
    <w:rsid w:val="00903C66"/>
    <w:rsid w:val="00904C6A"/>
    <w:rsid w:val="009058D4"/>
    <w:rsid w:val="0091056C"/>
    <w:rsid w:val="009163BD"/>
    <w:rsid w:val="00916609"/>
    <w:rsid w:val="009173DA"/>
    <w:rsid w:val="00922844"/>
    <w:rsid w:val="009372B9"/>
    <w:rsid w:val="009419DD"/>
    <w:rsid w:val="00942A35"/>
    <w:rsid w:val="009506CB"/>
    <w:rsid w:val="00952BD8"/>
    <w:rsid w:val="00970C32"/>
    <w:rsid w:val="00973A91"/>
    <w:rsid w:val="0097483C"/>
    <w:rsid w:val="00974BEE"/>
    <w:rsid w:val="00983FCF"/>
    <w:rsid w:val="00986BBF"/>
    <w:rsid w:val="009870F8"/>
    <w:rsid w:val="00992AE1"/>
    <w:rsid w:val="009933EF"/>
    <w:rsid w:val="00995418"/>
    <w:rsid w:val="00995659"/>
    <w:rsid w:val="0099736C"/>
    <w:rsid w:val="009A03F4"/>
    <w:rsid w:val="009B2B1A"/>
    <w:rsid w:val="009B43A2"/>
    <w:rsid w:val="009B601A"/>
    <w:rsid w:val="009C0893"/>
    <w:rsid w:val="009C2E78"/>
    <w:rsid w:val="009C6219"/>
    <w:rsid w:val="009D5EBF"/>
    <w:rsid w:val="009E0432"/>
    <w:rsid w:val="009F6DB1"/>
    <w:rsid w:val="00A049CB"/>
    <w:rsid w:val="00A05A00"/>
    <w:rsid w:val="00A109B7"/>
    <w:rsid w:val="00A11495"/>
    <w:rsid w:val="00A17D63"/>
    <w:rsid w:val="00A22A76"/>
    <w:rsid w:val="00A240D4"/>
    <w:rsid w:val="00A30C2B"/>
    <w:rsid w:val="00A34EDC"/>
    <w:rsid w:val="00A413F2"/>
    <w:rsid w:val="00A424B1"/>
    <w:rsid w:val="00A444AE"/>
    <w:rsid w:val="00A45B1E"/>
    <w:rsid w:val="00A50618"/>
    <w:rsid w:val="00A50E3D"/>
    <w:rsid w:val="00A51910"/>
    <w:rsid w:val="00A52E4A"/>
    <w:rsid w:val="00A536E3"/>
    <w:rsid w:val="00A5546B"/>
    <w:rsid w:val="00A56F72"/>
    <w:rsid w:val="00A57558"/>
    <w:rsid w:val="00A61FD2"/>
    <w:rsid w:val="00A6607E"/>
    <w:rsid w:val="00A73337"/>
    <w:rsid w:val="00A740BD"/>
    <w:rsid w:val="00A85E0E"/>
    <w:rsid w:val="00A87330"/>
    <w:rsid w:val="00A92520"/>
    <w:rsid w:val="00A96687"/>
    <w:rsid w:val="00AA4B2F"/>
    <w:rsid w:val="00AC08D9"/>
    <w:rsid w:val="00AC0DFC"/>
    <w:rsid w:val="00AE5362"/>
    <w:rsid w:val="00AF2169"/>
    <w:rsid w:val="00AF56F4"/>
    <w:rsid w:val="00AF5B2A"/>
    <w:rsid w:val="00AF7A56"/>
    <w:rsid w:val="00B10ACF"/>
    <w:rsid w:val="00B12FCF"/>
    <w:rsid w:val="00B137C4"/>
    <w:rsid w:val="00B173CE"/>
    <w:rsid w:val="00B20CEF"/>
    <w:rsid w:val="00B25139"/>
    <w:rsid w:val="00B32A8B"/>
    <w:rsid w:val="00B34EDF"/>
    <w:rsid w:val="00B407E6"/>
    <w:rsid w:val="00B479B4"/>
    <w:rsid w:val="00B516F0"/>
    <w:rsid w:val="00B52768"/>
    <w:rsid w:val="00B5797E"/>
    <w:rsid w:val="00B71ED8"/>
    <w:rsid w:val="00B75348"/>
    <w:rsid w:val="00B81989"/>
    <w:rsid w:val="00B84D33"/>
    <w:rsid w:val="00B856D9"/>
    <w:rsid w:val="00B862F8"/>
    <w:rsid w:val="00B863CC"/>
    <w:rsid w:val="00B922F2"/>
    <w:rsid w:val="00B9416E"/>
    <w:rsid w:val="00B94AFC"/>
    <w:rsid w:val="00B95FE1"/>
    <w:rsid w:val="00BA0E1C"/>
    <w:rsid w:val="00BA2847"/>
    <w:rsid w:val="00BA29CA"/>
    <w:rsid w:val="00BC43E9"/>
    <w:rsid w:val="00BC4F3C"/>
    <w:rsid w:val="00BD36D1"/>
    <w:rsid w:val="00BE2B5A"/>
    <w:rsid w:val="00BE63FA"/>
    <w:rsid w:val="00BE6D11"/>
    <w:rsid w:val="00BF0953"/>
    <w:rsid w:val="00BF5BEA"/>
    <w:rsid w:val="00C028AA"/>
    <w:rsid w:val="00C02A4F"/>
    <w:rsid w:val="00C0530E"/>
    <w:rsid w:val="00C10621"/>
    <w:rsid w:val="00C10ECC"/>
    <w:rsid w:val="00C11C9B"/>
    <w:rsid w:val="00C21D98"/>
    <w:rsid w:val="00C3143F"/>
    <w:rsid w:val="00C32EC8"/>
    <w:rsid w:val="00C35430"/>
    <w:rsid w:val="00C36E67"/>
    <w:rsid w:val="00C41BFB"/>
    <w:rsid w:val="00C459AE"/>
    <w:rsid w:val="00C514B2"/>
    <w:rsid w:val="00C54CDD"/>
    <w:rsid w:val="00C56E18"/>
    <w:rsid w:val="00C66D42"/>
    <w:rsid w:val="00C7000E"/>
    <w:rsid w:val="00C741B4"/>
    <w:rsid w:val="00C7651C"/>
    <w:rsid w:val="00C8246A"/>
    <w:rsid w:val="00C84FA1"/>
    <w:rsid w:val="00CA44D5"/>
    <w:rsid w:val="00CA50C6"/>
    <w:rsid w:val="00CA71CA"/>
    <w:rsid w:val="00CB1589"/>
    <w:rsid w:val="00CC0562"/>
    <w:rsid w:val="00CD30BE"/>
    <w:rsid w:val="00CD66E0"/>
    <w:rsid w:val="00CD77F2"/>
    <w:rsid w:val="00CF1104"/>
    <w:rsid w:val="00CF774D"/>
    <w:rsid w:val="00D01F16"/>
    <w:rsid w:val="00D061D1"/>
    <w:rsid w:val="00D13F33"/>
    <w:rsid w:val="00D14123"/>
    <w:rsid w:val="00D2018A"/>
    <w:rsid w:val="00D2153F"/>
    <w:rsid w:val="00D22E8E"/>
    <w:rsid w:val="00D40176"/>
    <w:rsid w:val="00D422B0"/>
    <w:rsid w:val="00D43066"/>
    <w:rsid w:val="00D4391B"/>
    <w:rsid w:val="00D527C9"/>
    <w:rsid w:val="00D52FB9"/>
    <w:rsid w:val="00D538D6"/>
    <w:rsid w:val="00D54EB7"/>
    <w:rsid w:val="00D62854"/>
    <w:rsid w:val="00D72C39"/>
    <w:rsid w:val="00D830B6"/>
    <w:rsid w:val="00D866AB"/>
    <w:rsid w:val="00D936B9"/>
    <w:rsid w:val="00D962FD"/>
    <w:rsid w:val="00DA2134"/>
    <w:rsid w:val="00DA5EBD"/>
    <w:rsid w:val="00DB0C7B"/>
    <w:rsid w:val="00DB3657"/>
    <w:rsid w:val="00DB7D3F"/>
    <w:rsid w:val="00DC557D"/>
    <w:rsid w:val="00DD1410"/>
    <w:rsid w:val="00DE0D1F"/>
    <w:rsid w:val="00DE1027"/>
    <w:rsid w:val="00DE67CD"/>
    <w:rsid w:val="00DF1E01"/>
    <w:rsid w:val="00DF4BD2"/>
    <w:rsid w:val="00DF4F3B"/>
    <w:rsid w:val="00DF6048"/>
    <w:rsid w:val="00E14919"/>
    <w:rsid w:val="00E16434"/>
    <w:rsid w:val="00E17F5B"/>
    <w:rsid w:val="00E23890"/>
    <w:rsid w:val="00E272F5"/>
    <w:rsid w:val="00E276C2"/>
    <w:rsid w:val="00E326DC"/>
    <w:rsid w:val="00E32B82"/>
    <w:rsid w:val="00E42DC5"/>
    <w:rsid w:val="00E47F3B"/>
    <w:rsid w:val="00E5000B"/>
    <w:rsid w:val="00E509D2"/>
    <w:rsid w:val="00E50B67"/>
    <w:rsid w:val="00E5667C"/>
    <w:rsid w:val="00E57243"/>
    <w:rsid w:val="00E64C8B"/>
    <w:rsid w:val="00E67F52"/>
    <w:rsid w:val="00E747CD"/>
    <w:rsid w:val="00E7768F"/>
    <w:rsid w:val="00E77D99"/>
    <w:rsid w:val="00E83647"/>
    <w:rsid w:val="00E866FA"/>
    <w:rsid w:val="00E90CA6"/>
    <w:rsid w:val="00E92603"/>
    <w:rsid w:val="00E96809"/>
    <w:rsid w:val="00E97EED"/>
    <w:rsid w:val="00EA4635"/>
    <w:rsid w:val="00EA67E9"/>
    <w:rsid w:val="00EB1732"/>
    <w:rsid w:val="00EC55B2"/>
    <w:rsid w:val="00EC55B7"/>
    <w:rsid w:val="00EC6810"/>
    <w:rsid w:val="00ED04C2"/>
    <w:rsid w:val="00EE495A"/>
    <w:rsid w:val="00EE6A28"/>
    <w:rsid w:val="00EF595F"/>
    <w:rsid w:val="00F007BE"/>
    <w:rsid w:val="00F02EE4"/>
    <w:rsid w:val="00F03225"/>
    <w:rsid w:val="00F04D23"/>
    <w:rsid w:val="00F07D1D"/>
    <w:rsid w:val="00F17994"/>
    <w:rsid w:val="00F2141C"/>
    <w:rsid w:val="00F23B60"/>
    <w:rsid w:val="00F35499"/>
    <w:rsid w:val="00F37052"/>
    <w:rsid w:val="00F43F93"/>
    <w:rsid w:val="00F44EF3"/>
    <w:rsid w:val="00F47A4F"/>
    <w:rsid w:val="00F47DE5"/>
    <w:rsid w:val="00F61426"/>
    <w:rsid w:val="00F618B9"/>
    <w:rsid w:val="00F61C03"/>
    <w:rsid w:val="00F61FC5"/>
    <w:rsid w:val="00F64862"/>
    <w:rsid w:val="00F64CEB"/>
    <w:rsid w:val="00F821DD"/>
    <w:rsid w:val="00F82B9C"/>
    <w:rsid w:val="00FC3920"/>
    <w:rsid w:val="00FC4D0B"/>
    <w:rsid w:val="00FC5230"/>
    <w:rsid w:val="00FD01C5"/>
    <w:rsid w:val="00FD0459"/>
    <w:rsid w:val="00FD2177"/>
    <w:rsid w:val="00FD2C17"/>
    <w:rsid w:val="00FD594B"/>
    <w:rsid w:val="00FE4A05"/>
    <w:rsid w:val="00FE64CB"/>
    <w:rsid w:val="00FE770F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D66E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D66E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CD66E0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D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CD66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CD66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4896</Words>
  <Characters>27912</Characters>
  <Application>Microsoft Office Word</Application>
  <DocSecurity>0</DocSecurity>
  <Lines>232</Lines>
  <Paragraphs>65</Paragraphs>
  <ScaleCrop>false</ScaleCrop>
  <Company>Microsoft</Company>
  <LinksUpToDate>false</LinksUpToDate>
  <CharactersWithSpaces>32743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geha</dc:creator>
  <cp:keywords/>
  <dc:description/>
  <cp:lastModifiedBy>geha</cp:lastModifiedBy>
  <cp:revision>3</cp:revision>
  <dcterms:created xsi:type="dcterms:W3CDTF">2014-06-26T04:44:00Z</dcterms:created>
  <dcterms:modified xsi:type="dcterms:W3CDTF">2014-07-02T10:17:00Z</dcterms:modified>
</cp:coreProperties>
</file>