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1A70DB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1A70DB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CE65DF">
              <w:rPr>
                <w:bCs/>
                <w:sz w:val="28"/>
                <w:szCs w:val="28"/>
                <w:lang w:eastAsia="en-US"/>
              </w:rPr>
              <w:t>9</w:t>
            </w:r>
            <w:r w:rsidR="001A70DB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r w:rsidR="001A70DB">
        <w:rPr>
          <w:rFonts w:ascii="Times New Roman" w:hAnsi="Times New Roman"/>
          <w:b/>
          <w:sz w:val="28"/>
          <w:szCs w:val="24"/>
        </w:rPr>
        <w:t>Кудрявцевой Г.Г.</w:t>
      </w:r>
      <w:r>
        <w:rPr>
          <w:rFonts w:ascii="Times New Roman" w:hAnsi="Times New Roman"/>
          <w:b/>
          <w:sz w:val="28"/>
          <w:szCs w:val="24"/>
        </w:rPr>
        <w:t xml:space="preserve">, выдвинутой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комиссию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bookmarkStart w:id="0" w:name="_GoBack"/>
      <w:r w:rsidR="001A70DB">
        <w:rPr>
          <w:rFonts w:ascii="Times New Roman" w:hAnsi="Times New Roman" w:cs="Times New Roman"/>
          <w:snapToGrid w:val="0"/>
          <w:sz w:val="28"/>
          <w:szCs w:val="28"/>
        </w:rPr>
        <w:t>Кудрявцевой Галины Георгиевны</w:t>
      </w:r>
      <w:bookmarkEnd w:id="0"/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1A70DB">
        <w:rPr>
          <w:rFonts w:ascii="Times New Roman" w:hAnsi="Times New Roman" w:cs="Times New Roman"/>
          <w:snapToGrid w:val="0"/>
          <w:sz w:val="28"/>
          <w:szCs w:val="28"/>
        </w:rPr>
        <w:t>Кудрявцевой Галины Георгиевны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1A70DB">
        <w:rPr>
          <w:rFonts w:ascii="Times New Roman" w:hAnsi="Times New Roman" w:cs="Times New Roman"/>
          <w:snapToGrid w:val="0"/>
          <w:sz w:val="28"/>
          <w:szCs w:val="28"/>
        </w:rPr>
        <w:t>Кудрявцевой Г.Г.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A70DB"/>
    <w:rsid w:val="001C3035"/>
    <w:rsid w:val="00370C4F"/>
    <w:rsid w:val="003848D2"/>
    <w:rsid w:val="004569D1"/>
    <w:rsid w:val="0063350A"/>
    <w:rsid w:val="00B85BC8"/>
    <w:rsid w:val="00CE65DF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2015-09-03T11:07:00Z</dcterms:created>
  <dcterms:modified xsi:type="dcterms:W3CDTF">2015-09-03T11:07:00Z</dcterms:modified>
</cp:coreProperties>
</file>