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815217" w:rsidP="00FA634B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«1</w:t>
            </w:r>
            <w:r w:rsidR="00FA634B">
              <w:rPr>
                <w:bCs/>
                <w:sz w:val="28"/>
                <w:szCs w:val="28"/>
                <w:effect w:val="none"/>
                <w:lang w:val="en-US"/>
              </w:rPr>
              <w:t>3</w:t>
            </w:r>
            <w:bookmarkStart w:id="0" w:name="_GoBack"/>
            <w:bookmarkEnd w:id="0"/>
            <w:r w:rsidR="00DD0CF1">
              <w:rPr>
                <w:bCs/>
                <w:sz w:val="28"/>
                <w:szCs w:val="28"/>
                <w:effect w:val="none"/>
              </w:rPr>
              <w:t xml:space="preserve">» </w:t>
            </w:r>
            <w:r>
              <w:rPr>
                <w:bCs/>
                <w:sz w:val="28"/>
                <w:szCs w:val="28"/>
                <w:effect w:val="none"/>
              </w:rPr>
              <w:t>апреля</w:t>
            </w:r>
            <w:r w:rsidR="00DD0CF1">
              <w:rPr>
                <w:bCs/>
                <w:sz w:val="28"/>
                <w:szCs w:val="28"/>
                <w:effect w:val="none"/>
              </w:rPr>
              <w:t xml:space="preserve"> 201</w:t>
            </w:r>
            <w:r w:rsidR="00BB6B35">
              <w:rPr>
                <w:bCs/>
                <w:sz w:val="28"/>
                <w:szCs w:val="28"/>
                <w:effect w:val="none"/>
              </w:rPr>
              <w:t>8</w:t>
            </w:r>
            <w:r w:rsidR="00DD0CF1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815217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DE44C9">
              <w:rPr>
                <w:bCs/>
                <w:sz w:val="28"/>
                <w:szCs w:val="28"/>
              </w:rPr>
              <w:t>2</w:t>
            </w:r>
            <w:r w:rsidR="0081521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/</w:t>
            </w:r>
            <w:r w:rsidR="00BB008D">
              <w:rPr>
                <w:bCs/>
                <w:sz w:val="28"/>
                <w:szCs w:val="28"/>
              </w:rPr>
              <w:t>9</w:t>
            </w:r>
            <w:r w:rsidR="00815217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9C21E7" w:rsidRDefault="009C21E7" w:rsidP="009C21E7">
      <w:pPr>
        <w:jc w:val="both"/>
        <w:rPr>
          <w:rFonts w:ascii="Times New Roman" w:hAnsi="Times New Roman"/>
          <w:b/>
          <w:sz w:val="24"/>
          <w:szCs w:val="24"/>
        </w:rPr>
      </w:pPr>
    </w:p>
    <w:p w:rsidR="00815217" w:rsidRDefault="00815217" w:rsidP="00815217">
      <w:pPr>
        <w:pStyle w:val="FR2"/>
        <w:tabs>
          <w:tab w:val="left" w:pos="9354"/>
        </w:tabs>
        <w:spacing w:before="240" w:after="240"/>
        <w:ind w:left="278" w:right="-6"/>
        <w:rPr>
          <w:rFonts w:ascii="Times New Roman" w:hAnsi="Times New Roman"/>
          <w:i w:val="0"/>
          <w:sz w:val="28"/>
          <w:szCs w:val="28"/>
        </w:rPr>
      </w:pPr>
      <w:r w:rsidRPr="00F82881">
        <w:rPr>
          <w:rFonts w:ascii="Times New Roman" w:hAnsi="Times New Roman"/>
          <w:i w:val="0"/>
          <w:sz w:val="28"/>
          <w:szCs w:val="28"/>
        </w:rPr>
        <w:t xml:space="preserve">О количественном составе </w:t>
      </w:r>
      <w:r>
        <w:rPr>
          <w:rFonts w:ascii="Times New Roman" w:hAnsi="Times New Roman"/>
          <w:i w:val="0"/>
          <w:sz w:val="28"/>
          <w:szCs w:val="28"/>
        </w:rPr>
        <w:t>участковой</w:t>
      </w:r>
      <w:r w:rsidRPr="00F82881">
        <w:rPr>
          <w:rFonts w:ascii="Times New Roman" w:hAnsi="Times New Roman"/>
          <w:i w:val="0"/>
          <w:sz w:val="28"/>
          <w:szCs w:val="28"/>
        </w:rPr>
        <w:t xml:space="preserve"> избирательн</w:t>
      </w:r>
      <w:r>
        <w:rPr>
          <w:rFonts w:ascii="Times New Roman" w:hAnsi="Times New Roman"/>
          <w:i w:val="0"/>
          <w:sz w:val="28"/>
          <w:szCs w:val="28"/>
        </w:rPr>
        <w:t>ой</w:t>
      </w:r>
      <w:r w:rsidRPr="00F82881">
        <w:rPr>
          <w:rFonts w:ascii="Times New Roman" w:hAnsi="Times New Roman"/>
          <w:i w:val="0"/>
          <w:sz w:val="28"/>
          <w:szCs w:val="28"/>
        </w:rPr>
        <w:t xml:space="preserve"> комисси</w:t>
      </w:r>
      <w:r>
        <w:rPr>
          <w:rFonts w:ascii="Times New Roman" w:hAnsi="Times New Roman"/>
          <w:i w:val="0"/>
          <w:sz w:val="28"/>
          <w:szCs w:val="28"/>
        </w:rPr>
        <w:t>и</w:t>
      </w:r>
      <w:r w:rsidRPr="00F82881">
        <w:rPr>
          <w:rFonts w:ascii="Times New Roman" w:hAnsi="Times New Roman"/>
          <w:i w:val="0"/>
          <w:sz w:val="28"/>
          <w:szCs w:val="28"/>
        </w:rPr>
        <w:t xml:space="preserve"> </w:t>
      </w:r>
      <w:r w:rsidRPr="00E67E32">
        <w:rPr>
          <w:rFonts w:ascii="Times New Roman" w:hAnsi="Times New Roman"/>
          <w:i w:val="0"/>
          <w:sz w:val="28"/>
          <w:szCs w:val="28"/>
        </w:rPr>
        <w:t>избирательн</w:t>
      </w:r>
      <w:r>
        <w:rPr>
          <w:rFonts w:ascii="Times New Roman" w:hAnsi="Times New Roman"/>
          <w:i w:val="0"/>
          <w:sz w:val="28"/>
          <w:szCs w:val="28"/>
        </w:rPr>
        <w:t>ого</w:t>
      </w:r>
      <w:r w:rsidRPr="00E67E32">
        <w:rPr>
          <w:rFonts w:ascii="Times New Roman" w:hAnsi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/>
          <w:i w:val="0"/>
          <w:sz w:val="28"/>
          <w:szCs w:val="28"/>
        </w:rPr>
        <w:t>а ЗАТО Солнечный</w:t>
      </w:r>
      <w:r w:rsidRPr="00E67E32">
        <w:rPr>
          <w:rFonts w:ascii="Times New Roman" w:hAnsi="Times New Roman"/>
          <w:i w:val="0"/>
          <w:sz w:val="28"/>
          <w:szCs w:val="28"/>
        </w:rPr>
        <w:t>, участк</w:t>
      </w:r>
      <w:r>
        <w:rPr>
          <w:rFonts w:ascii="Times New Roman" w:hAnsi="Times New Roman"/>
          <w:i w:val="0"/>
          <w:sz w:val="28"/>
          <w:szCs w:val="28"/>
        </w:rPr>
        <w:t>а</w:t>
      </w:r>
      <w:r w:rsidRPr="00E67E32">
        <w:rPr>
          <w:rFonts w:ascii="Times New Roman" w:hAnsi="Times New Roman"/>
          <w:i w:val="0"/>
          <w:sz w:val="28"/>
          <w:szCs w:val="28"/>
        </w:rPr>
        <w:t xml:space="preserve"> референдума, образ</w:t>
      </w:r>
      <w:r>
        <w:rPr>
          <w:rFonts w:ascii="Times New Roman" w:hAnsi="Times New Roman"/>
          <w:i w:val="0"/>
          <w:sz w:val="28"/>
          <w:szCs w:val="28"/>
        </w:rPr>
        <w:t>ованных</w:t>
      </w:r>
      <w:r w:rsidRPr="00E67E32">
        <w:rPr>
          <w:rFonts w:ascii="Times New Roman" w:hAnsi="Times New Roman"/>
          <w:i w:val="0"/>
          <w:sz w:val="28"/>
          <w:szCs w:val="28"/>
        </w:rPr>
        <w:t xml:space="preserve"> глав</w:t>
      </w:r>
      <w:r>
        <w:rPr>
          <w:rFonts w:ascii="Times New Roman" w:hAnsi="Times New Roman"/>
          <w:i w:val="0"/>
          <w:sz w:val="28"/>
          <w:szCs w:val="28"/>
        </w:rPr>
        <w:t>ой А</w:t>
      </w:r>
      <w:r w:rsidRPr="00E67E32">
        <w:rPr>
          <w:rFonts w:ascii="Times New Roman" w:hAnsi="Times New Roman"/>
          <w:i w:val="0"/>
          <w:sz w:val="28"/>
          <w:szCs w:val="28"/>
        </w:rPr>
        <w:t>дминистраци</w:t>
      </w:r>
      <w:r>
        <w:rPr>
          <w:rFonts w:ascii="Times New Roman" w:hAnsi="Times New Roman"/>
          <w:i w:val="0"/>
          <w:sz w:val="28"/>
          <w:szCs w:val="28"/>
        </w:rPr>
        <w:t>и</w:t>
      </w:r>
      <w:r w:rsidRPr="00E67E32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ЗАТО Солнечный </w:t>
      </w:r>
    </w:p>
    <w:p w:rsidR="00815217" w:rsidRPr="00E428A4" w:rsidRDefault="00815217" w:rsidP="00815217">
      <w:pPr>
        <w:pStyle w:val="aa"/>
      </w:pPr>
    </w:p>
    <w:p w:rsidR="00815217" w:rsidRDefault="00815217" w:rsidP="00815217">
      <w:pPr>
        <w:pStyle w:val="f12"/>
        <w:spacing w:line="360" w:lineRule="auto"/>
        <w:rPr>
          <w:b/>
          <w:szCs w:val="28"/>
        </w:rPr>
      </w:pPr>
      <w:r>
        <w:rPr>
          <w:szCs w:val="28"/>
        </w:rPr>
        <w:t xml:space="preserve">На основании пункта 3 статьи 27 Федерального закона </w:t>
      </w:r>
      <w:r w:rsidRPr="004115C9">
        <w:rPr>
          <w:szCs w:val="28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(далее – Федеральный закон)</w:t>
      </w:r>
      <w:r w:rsidRPr="008854F8">
        <w:rPr>
          <w:szCs w:val="28"/>
        </w:rPr>
        <w:t>,</w:t>
      </w:r>
      <w:r>
        <w:rPr>
          <w:szCs w:val="28"/>
        </w:rPr>
        <w:t xml:space="preserve"> пункта 3 статьи 23 Избирательного кодекса Тверской области от 07.04.2003 №20-ЗО</w:t>
      </w:r>
      <w:r w:rsidRPr="00C35C93">
        <w:rPr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5F3F96">
        <w:rPr>
          <w:szCs w:val="28"/>
        </w:rPr>
        <w:t xml:space="preserve">избирательная комиссия </w:t>
      </w:r>
      <w:r w:rsidR="00DD78B3">
        <w:rPr>
          <w:szCs w:val="28"/>
        </w:rPr>
        <w:t>ЗАТО Солнечный</w:t>
      </w:r>
      <w:r w:rsidRPr="005F3F96">
        <w:rPr>
          <w:szCs w:val="28"/>
        </w:rPr>
        <w:t xml:space="preserve">  </w:t>
      </w:r>
      <w:r w:rsidRPr="005F3F96">
        <w:rPr>
          <w:b/>
          <w:spacing w:val="40"/>
          <w:szCs w:val="28"/>
        </w:rPr>
        <w:t>постановляет</w:t>
      </w:r>
      <w:r w:rsidRPr="005F3F96">
        <w:rPr>
          <w:b/>
          <w:szCs w:val="28"/>
        </w:rPr>
        <w:t>:</w:t>
      </w:r>
    </w:p>
    <w:p w:rsidR="00815217" w:rsidRDefault="00815217" w:rsidP="00815217">
      <w:pPr>
        <w:pStyle w:val="FR2"/>
        <w:spacing w:line="360" w:lineRule="auto"/>
        <w:ind w:left="0" w:right="-6"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1. Утвердить </w:t>
      </w:r>
      <w:r w:rsidR="009C3985">
        <w:rPr>
          <w:rFonts w:ascii="Times New Roman" w:hAnsi="Times New Roman"/>
          <w:b w:val="0"/>
          <w:i w:val="0"/>
          <w:sz w:val="28"/>
          <w:szCs w:val="28"/>
        </w:rPr>
        <w:t xml:space="preserve">количественный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состав участковой избирательной комиссии </w:t>
      </w:r>
      <w:r w:rsidRPr="001524A9">
        <w:rPr>
          <w:rFonts w:ascii="Times New Roman" w:hAnsi="Times New Roman"/>
          <w:b w:val="0"/>
          <w:i w:val="0"/>
          <w:sz w:val="28"/>
          <w:szCs w:val="28"/>
        </w:rPr>
        <w:t>избирательн</w:t>
      </w:r>
      <w:r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Pr="001524A9">
        <w:rPr>
          <w:rFonts w:ascii="Times New Roman" w:hAnsi="Times New Roman"/>
          <w:b w:val="0"/>
          <w:i w:val="0"/>
          <w:sz w:val="28"/>
          <w:szCs w:val="28"/>
        </w:rPr>
        <w:t xml:space="preserve"> участк</w:t>
      </w:r>
      <w:r>
        <w:rPr>
          <w:rFonts w:ascii="Times New Roman" w:hAnsi="Times New Roman"/>
          <w:b w:val="0"/>
          <w:i w:val="0"/>
          <w:sz w:val="28"/>
          <w:szCs w:val="28"/>
        </w:rPr>
        <w:t>а</w:t>
      </w:r>
      <w:r w:rsidR="009C3985">
        <w:rPr>
          <w:rFonts w:ascii="Times New Roman" w:hAnsi="Times New Roman"/>
          <w:b w:val="0"/>
          <w:i w:val="0"/>
          <w:sz w:val="28"/>
          <w:szCs w:val="28"/>
        </w:rPr>
        <w:t xml:space="preserve"> № 804</w:t>
      </w:r>
      <w:r w:rsidRPr="001524A9">
        <w:rPr>
          <w:rFonts w:ascii="Times New Roman" w:hAnsi="Times New Roman"/>
          <w:b w:val="0"/>
          <w:i w:val="0"/>
          <w:sz w:val="28"/>
          <w:szCs w:val="28"/>
        </w:rPr>
        <w:t>, участк</w:t>
      </w:r>
      <w:r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1524A9">
        <w:rPr>
          <w:rFonts w:ascii="Times New Roman" w:hAnsi="Times New Roman"/>
          <w:b w:val="0"/>
          <w:i w:val="0"/>
          <w:sz w:val="28"/>
          <w:szCs w:val="28"/>
        </w:rPr>
        <w:t xml:space="preserve"> референдума, образованн</w:t>
      </w:r>
      <w:r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Pr="001524A9">
        <w:rPr>
          <w:rFonts w:ascii="Times New Roman" w:hAnsi="Times New Roman"/>
          <w:b w:val="0"/>
          <w:i w:val="0"/>
          <w:sz w:val="28"/>
          <w:szCs w:val="28"/>
        </w:rPr>
        <w:t xml:space="preserve"> главой </w:t>
      </w:r>
      <w:r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1524A9">
        <w:rPr>
          <w:rFonts w:ascii="Times New Roman" w:hAnsi="Times New Roman"/>
          <w:b w:val="0"/>
          <w:i w:val="0"/>
          <w:sz w:val="28"/>
          <w:szCs w:val="28"/>
        </w:rPr>
        <w:t xml:space="preserve">дминистрации </w:t>
      </w:r>
      <w:r>
        <w:rPr>
          <w:rFonts w:ascii="Times New Roman" w:hAnsi="Times New Roman"/>
          <w:b w:val="0"/>
          <w:i w:val="0"/>
          <w:sz w:val="28"/>
          <w:szCs w:val="28"/>
        </w:rPr>
        <w:t>ЗАТО Солнечный</w:t>
      </w:r>
      <w:r w:rsidR="009C3985">
        <w:rPr>
          <w:rFonts w:ascii="Times New Roman" w:hAnsi="Times New Roman"/>
          <w:b w:val="0"/>
          <w:i w:val="0"/>
          <w:sz w:val="28"/>
          <w:szCs w:val="28"/>
        </w:rPr>
        <w:t>,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в количестве 9 человек.</w:t>
      </w:r>
    </w:p>
    <w:p w:rsidR="00815217" w:rsidRPr="00D022AF" w:rsidRDefault="00815217" w:rsidP="00815217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C21DCC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ЗАТО Солнечный</w:t>
      </w:r>
      <w:r w:rsidRPr="00C21DCC">
        <w:rPr>
          <w:rFonts w:ascii="Times New Roman" w:hAnsi="Times New Roman"/>
          <w:sz w:val="28"/>
          <w:szCs w:val="28"/>
        </w:rPr>
        <w:t xml:space="preserve"> в </w:t>
      </w:r>
      <w:r w:rsidRPr="00D022AF">
        <w:rPr>
          <w:rFonts w:ascii="Times New Roman" w:hAnsi="Times New Roman"/>
          <w:sz w:val="28"/>
          <w:szCs w:val="28"/>
        </w:rPr>
        <w:t>информационно-</w:t>
      </w:r>
      <w:r>
        <w:rPr>
          <w:rFonts w:ascii="Times New Roman" w:hAnsi="Times New Roman"/>
          <w:sz w:val="28"/>
          <w:szCs w:val="28"/>
        </w:rPr>
        <w:t>телекоммуникационной</w:t>
      </w:r>
      <w:r w:rsidRPr="00D022AF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BC3D24" w:rsidRPr="00AA27C6" w:rsidRDefault="00BC3D24" w:rsidP="00AA27C6">
      <w:pPr>
        <w:pStyle w:val="1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</w:t>
            </w:r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Аренсватова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О.Ю.Спирова</w:t>
            </w:r>
          </w:p>
        </w:tc>
      </w:tr>
    </w:tbl>
    <w:p w:rsidR="003848D2" w:rsidRPr="00AA27C6" w:rsidRDefault="003848D2" w:rsidP="00AA27C6">
      <w:pPr>
        <w:pStyle w:val="1"/>
        <w:spacing w:before="0" w:line="360" w:lineRule="auto"/>
      </w:pPr>
    </w:p>
    <w:sectPr w:rsidR="003848D2" w:rsidRPr="00AA27C6" w:rsidSect="002B1FE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C703EA"/>
    <w:multiLevelType w:val="hybridMultilevel"/>
    <w:tmpl w:val="DB12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6D8D"/>
    <w:rsid w:val="00153E61"/>
    <w:rsid w:val="00163ECD"/>
    <w:rsid w:val="001828BE"/>
    <w:rsid w:val="00184915"/>
    <w:rsid w:val="001F2287"/>
    <w:rsid w:val="002B049A"/>
    <w:rsid w:val="002B1FE8"/>
    <w:rsid w:val="0033525E"/>
    <w:rsid w:val="00370C4F"/>
    <w:rsid w:val="003848D2"/>
    <w:rsid w:val="00395EC3"/>
    <w:rsid w:val="004636E5"/>
    <w:rsid w:val="0048340B"/>
    <w:rsid w:val="005214F0"/>
    <w:rsid w:val="00540451"/>
    <w:rsid w:val="005D3609"/>
    <w:rsid w:val="006051C8"/>
    <w:rsid w:val="00627297"/>
    <w:rsid w:val="006C14D9"/>
    <w:rsid w:val="00707A1D"/>
    <w:rsid w:val="007D359F"/>
    <w:rsid w:val="00815217"/>
    <w:rsid w:val="00851210"/>
    <w:rsid w:val="008C49A3"/>
    <w:rsid w:val="008D5522"/>
    <w:rsid w:val="008E7C2C"/>
    <w:rsid w:val="009C21E7"/>
    <w:rsid w:val="009C3363"/>
    <w:rsid w:val="009C3985"/>
    <w:rsid w:val="00A15DF2"/>
    <w:rsid w:val="00AA27C6"/>
    <w:rsid w:val="00AD31DA"/>
    <w:rsid w:val="00B04E8A"/>
    <w:rsid w:val="00B57851"/>
    <w:rsid w:val="00B613D3"/>
    <w:rsid w:val="00B85BC8"/>
    <w:rsid w:val="00BB008D"/>
    <w:rsid w:val="00BB6B35"/>
    <w:rsid w:val="00BC3D24"/>
    <w:rsid w:val="00BE5CD6"/>
    <w:rsid w:val="00C37804"/>
    <w:rsid w:val="00C84E17"/>
    <w:rsid w:val="00CE530E"/>
    <w:rsid w:val="00DD0CF1"/>
    <w:rsid w:val="00DD78B3"/>
    <w:rsid w:val="00DE44C9"/>
    <w:rsid w:val="00E37297"/>
    <w:rsid w:val="00E85521"/>
    <w:rsid w:val="00EC03FA"/>
    <w:rsid w:val="00ED1200"/>
    <w:rsid w:val="00EE5F0F"/>
    <w:rsid w:val="00F46D47"/>
    <w:rsid w:val="00F60C90"/>
    <w:rsid w:val="00F67C0E"/>
    <w:rsid w:val="00FA634B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CEC7"/>
  <w15:docId w15:val="{F8609056-8846-4415-96AB-7ABD96AB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2">
    <w:name w:val="FR2"/>
    <w:rsid w:val="00815217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12">
    <w:name w:val="Основной тек$f1т с отступом 2"/>
    <w:basedOn w:val="a"/>
    <w:rsid w:val="0081521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4</cp:revision>
  <cp:lastPrinted>2018-04-13T12:09:00Z</cp:lastPrinted>
  <dcterms:created xsi:type="dcterms:W3CDTF">2018-04-13T12:10:00Z</dcterms:created>
  <dcterms:modified xsi:type="dcterms:W3CDTF">2018-04-16T07:04:00Z</dcterms:modified>
</cp:coreProperties>
</file>