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A02F88" w:rsidP="00A02F88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«17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июл</w:t>
            </w:r>
            <w:r w:rsidR="00424DDE">
              <w:rPr>
                <w:bCs/>
                <w:sz w:val="28"/>
                <w:szCs w:val="28"/>
                <w:effect w:val="antsRed"/>
              </w:rPr>
              <w:t>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424DDE"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A02F88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8D504E">
              <w:rPr>
                <w:bCs/>
                <w:sz w:val="28"/>
                <w:szCs w:val="28"/>
              </w:rPr>
              <w:t>2</w:t>
            </w:r>
            <w:r w:rsidR="00A02F8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/</w:t>
            </w:r>
            <w:r w:rsidR="00A02F88">
              <w:rPr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="00D55C7A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:rsidR="00424DDE" w:rsidRPr="00424DDE" w:rsidRDefault="00424DDE" w:rsidP="00424DDE">
      <w:pPr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24DDE">
        <w:rPr>
          <w:rFonts w:ascii="Times New Roman" w:hAnsi="Times New Roman" w:cs="Times New Roman"/>
          <w:b/>
          <w:sz w:val="28"/>
          <w:szCs w:val="26"/>
        </w:rPr>
        <w:t xml:space="preserve">О назначении ответственного лица, обеспечивающего организацию работы Территориальной избирательной </w:t>
      </w:r>
      <w:proofErr w:type="gramStart"/>
      <w:r w:rsidRPr="00424DDE">
        <w:rPr>
          <w:rFonts w:ascii="Times New Roman" w:hAnsi="Times New Roman" w:cs="Times New Roman"/>
          <w:b/>
          <w:sz w:val="28"/>
          <w:szCs w:val="26"/>
        </w:rPr>
        <w:t>комиссии</w:t>
      </w:r>
      <w:proofErr w:type="gramEnd"/>
      <w:r w:rsidRPr="00424DDE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ЗАТО Солнечный Тверской</w:t>
      </w:r>
      <w:r w:rsidRPr="00424DDE">
        <w:rPr>
          <w:rFonts w:ascii="Times New Roman" w:hAnsi="Times New Roman" w:cs="Times New Roman"/>
          <w:b/>
          <w:sz w:val="28"/>
          <w:szCs w:val="26"/>
        </w:rPr>
        <w:t xml:space="preserve"> области по осуществлению закупок товаров, работ, услуг при проведении </w:t>
      </w:r>
      <w:r w:rsidR="00A02F88" w:rsidRPr="007059A4">
        <w:rPr>
          <w:rFonts w:ascii="Times New Roman" w:hAnsi="Times New Roman" w:cs="Times New Roman"/>
          <w:b/>
          <w:sz w:val="28"/>
          <w:szCs w:val="28"/>
        </w:rPr>
        <w:t xml:space="preserve">дополнительных выборов депутата Государственной Думы Федерального Собрания Российской Федерации седьмого созыва </w:t>
      </w:r>
      <w:r w:rsidR="00A02F88" w:rsidRPr="007059A4">
        <w:rPr>
          <w:rFonts w:ascii="Times New Roman" w:hAnsi="Times New Roman" w:cs="Times New Roman"/>
          <w:b/>
          <w:sz w:val="28"/>
          <w:szCs w:val="28"/>
        </w:rPr>
        <w:br/>
        <w:t>9 сентября 2018 года на территории Тверской области</w:t>
      </w:r>
    </w:p>
    <w:p w:rsidR="00A02F88" w:rsidRDefault="00424DDE" w:rsidP="00A02F88">
      <w:pPr>
        <w:autoSpaceDE w:val="0"/>
        <w:autoSpaceDN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424DDE">
        <w:rPr>
          <w:rFonts w:ascii="Times New Roman" w:hAnsi="Times New Roman" w:cs="Times New Roman"/>
          <w:sz w:val="28"/>
          <w:szCs w:val="27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 и </w:t>
      </w:r>
      <w:r w:rsidR="00A02F88" w:rsidRPr="000C7ED0">
        <w:rPr>
          <w:rFonts w:ascii="Times New Roman" w:hAnsi="Times New Roman" w:cs="Times New Roman"/>
          <w:sz w:val="28"/>
          <w:szCs w:val="28"/>
        </w:rPr>
        <w:t>статей 28, 70, 76 Федерального закона от 22.02.2014 г. № 20-ФЗ «О выборах депутатов Государственной Думы Федерального Собрания Российской Федерации</w:t>
      </w:r>
      <w:r w:rsidRPr="00424DDE">
        <w:rPr>
          <w:rFonts w:ascii="Times New Roman" w:hAnsi="Times New Roman" w:cs="Times New Roman"/>
          <w:sz w:val="28"/>
          <w:szCs w:val="27"/>
        </w:rPr>
        <w:t>», пункта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</w:t>
      </w:r>
      <w:proofErr w:type="gramEnd"/>
      <w:r w:rsidRPr="00424DDE">
        <w:rPr>
          <w:rFonts w:ascii="Times New Roman" w:hAnsi="Times New Roman" w:cs="Times New Roman"/>
          <w:sz w:val="28"/>
          <w:szCs w:val="27"/>
        </w:rPr>
        <w:t xml:space="preserve">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6 декабря 2017 года № 113/924-7 Территориальная избирательная </w:t>
      </w:r>
      <w:proofErr w:type="gramStart"/>
      <w:r w:rsidRPr="00424DDE">
        <w:rPr>
          <w:rFonts w:ascii="Times New Roman" w:hAnsi="Times New Roman" w:cs="Times New Roman"/>
          <w:sz w:val="28"/>
          <w:szCs w:val="27"/>
        </w:rPr>
        <w:t>комиссия</w:t>
      </w:r>
      <w:proofErr w:type="gramEnd"/>
      <w:r w:rsidRPr="00424DDE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ЗАТО Солнечный Тверской </w:t>
      </w:r>
      <w:r w:rsidRPr="00424DDE">
        <w:rPr>
          <w:rFonts w:ascii="Times New Roman" w:hAnsi="Times New Roman" w:cs="Times New Roman"/>
          <w:sz w:val="28"/>
          <w:szCs w:val="27"/>
        </w:rPr>
        <w:t xml:space="preserve">области </w:t>
      </w:r>
    </w:p>
    <w:p w:rsidR="00424DDE" w:rsidRPr="00424DDE" w:rsidRDefault="00424DDE" w:rsidP="00A02F88">
      <w:pPr>
        <w:autoSpaceDE w:val="0"/>
        <w:autoSpaceDN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424DDE">
        <w:rPr>
          <w:rFonts w:ascii="Times New Roman" w:hAnsi="Times New Roman" w:cs="Times New Roman"/>
          <w:b/>
          <w:sz w:val="28"/>
          <w:szCs w:val="27"/>
        </w:rPr>
        <w:t>п</w:t>
      </w:r>
      <w:proofErr w:type="gramEnd"/>
      <w:r w:rsidRPr="00424DDE">
        <w:rPr>
          <w:rFonts w:ascii="Times New Roman" w:hAnsi="Times New Roman" w:cs="Times New Roman"/>
          <w:b/>
          <w:sz w:val="28"/>
          <w:szCs w:val="27"/>
        </w:rPr>
        <w:t xml:space="preserve"> о с т а н о в и л а</w:t>
      </w:r>
      <w:r w:rsidRPr="00424DDE">
        <w:rPr>
          <w:rFonts w:ascii="Times New Roman" w:hAnsi="Times New Roman" w:cs="Times New Roman"/>
          <w:sz w:val="28"/>
          <w:szCs w:val="27"/>
        </w:rPr>
        <w:t>:</w:t>
      </w:r>
    </w:p>
    <w:p w:rsidR="006C14D9" w:rsidRDefault="00424DDE" w:rsidP="00A02F88">
      <w:pPr>
        <w:autoSpaceDE w:val="0"/>
        <w:autoSpaceDN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424DDE">
        <w:rPr>
          <w:rFonts w:ascii="Times New Roman" w:hAnsi="Times New Roman" w:cs="Times New Roman"/>
          <w:sz w:val="28"/>
          <w:szCs w:val="27"/>
        </w:rPr>
        <w:t xml:space="preserve">1. Назначить </w:t>
      </w:r>
      <w:r>
        <w:rPr>
          <w:rFonts w:ascii="Times New Roman" w:hAnsi="Times New Roman" w:cs="Times New Roman"/>
          <w:sz w:val="28"/>
          <w:szCs w:val="27"/>
        </w:rPr>
        <w:t>Спирову Ольгу Юрьевну</w:t>
      </w:r>
      <w:r w:rsidRPr="00424DDE">
        <w:rPr>
          <w:rFonts w:ascii="Times New Roman" w:hAnsi="Times New Roman" w:cs="Times New Roman"/>
          <w:sz w:val="28"/>
          <w:szCs w:val="27"/>
        </w:rPr>
        <w:t xml:space="preserve">, члена Территориальной избирательной </w:t>
      </w:r>
      <w:proofErr w:type="gramStart"/>
      <w:r w:rsidRPr="00424DDE">
        <w:rPr>
          <w:rFonts w:ascii="Times New Roman" w:hAnsi="Times New Roman" w:cs="Times New Roman"/>
          <w:sz w:val="28"/>
          <w:szCs w:val="27"/>
        </w:rPr>
        <w:t>комиссии</w:t>
      </w:r>
      <w:proofErr w:type="gramEnd"/>
      <w:r w:rsidRPr="00424DDE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ЗАТО Солнечный Тверской </w:t>
      </w:r>
      <w:r w:rsidRPr="00424DDE">
        <w:rPr>
          <w:rFonts w:ascii="Times New Roman" w:hAnsi="Times New Roman" w:cs="Times New Roman"/>
          <w:sz w:val="28"/>
          <w:szCs w:val="27"/>
        </w:rPr>
        <w:t xml:space="preserve">области с правом решающего голоса, ответственным лицом, обеспечивающим организацию работы Территориальной избирательной комиссии </w:t>
      </w:r>
      <w:r>
        <w:rPr>
          <w:rFonts w:ascii="Times New Roman" w:hAnsi="Times New Roman" w:cs="Times New Roman"/>
          <w:sz w:val="28"/>
          <w:szCs w:val="27"/>
        </w:rPr>
        <w:t xml:space="preserve">ЗАТО Солнечный Тверской </w:t>
      </w:r>
      <w:r w:rsidRPr="00424DDE">
        <w:rPr>
          <w:rFonts w:ascii="Times New Roman" w:hAnsi="Times New Roman" w:cs="Times New Roman"/>
          <w:sz w:val="28"/>
          <w:szCs w:val="27"/>
        </w:rPr>
        <w:t xml:space="preserve">области по осуществлению закупок товаров, работ, услуг при проведении </w:t>
      </w:r>
      <w:r w:rsidR="00A02F88" w:rsidRPr="009D092D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депутата Государственной Думы </w:t>
      </w:r>
      <w:r w:rsidR="00A02F88" w:rsidRPr="009D092D">
        <w:rPr>
          <w:rFonts w:ascii="Times New Roman" w:hAnsi="Times New Roman" w:cs="Times New Roman"/>
          <w:sz w:val="28"/>
          <w:szCs w:val="28"/>
        </w:rPr>
        <w:lastRenderedPageBreak/>
        <w:t>Федерального Собрания Российской Федерации седьмого</w:t>
      </w:r>
      <w:r w:rsidR="00A02F88">
        <w:rPr>
          <w:rFonts w:ascii="Times New Roman" w:hAnsi="Times New Roman" w:cs="Times New Roman"/>
          <w:sz w:val="28"/>
          <w:szCs w:val="28"/>
        </w:rPr>
        <w:t xml:space="preserve"> </w:t>
      </w:r>
      <w:r w:rsidR="00A02F88" w:rsidRPr="009D092D">
        <w:rPr>
          <w:rFonts w:ascii="Times New Roman" w:hAnsi="Times New Roman" w:cs="Times New Roman"/>
          <w:sz w:val="28"/>
          <w:szCs w:val="28"/>
        </w:rPr>
        <w:t>созыва</w:t>
      </w:r>
      <w:r w:rsidR="00A02F88">
        <w:rPr>
          <w:rFonts w:ascii="Times New Roman" w:hAnsi="Times New Roman" w:cs="Times New Roman"/>
          <w:sz w:val="28"/>
          <w:szCs w:val="28"/>
        </w:rPr>
        <w:t xml:space="preserve"> </w:t>
      </w:r>
      <w:r w:rsidR="00A02F88" w:rsidRPr="009D092D">
        <w:rPr>
          <w:rFonts w:ascii="Times New Roman" w:hAnsi="Times New Roman" w:cs="Times New Roman"/>
          <w:sz w:val="28"/>
          <w:szCs w:val="28"/>
        </w:rPr>
        <w:t>9 сентября 2018 года на территории Тверской области</w:t>
      </w:r>
      <w:r w:rsidRPr="00424DDE">
        <w:rPr>
          <w:rFonts w:ascii="Times New Roman" w:hAnsi="Times New Roman" w:cs="Times New Roman"/>
          <w:sz w:val="28"/>
          <w:szCs w:val="27"/>
        </w:rPr>
        <w:t>.</w:t>
      </w:r>
    </w:p>
    <w:p w:rsidR="00424DDE" w:rsidRPr="00424DDE" w:rsidRDefault="00424DDE" w:rsidP="00A02F88">
      <w:pPr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424DDE">
      <w:pPr>
        <w:spacing w:after="0" w:line="360" w:lineRule="auto"/>
      </w:pPr>
    </w:p>
    <w:sectPr w:rsidR="003848D2" w:rsidSect="00424DDE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163ECD"/>
    <w:rsid w:val="002B049A"/>
    <w:rsid w:val="00370C4F"/>
    <w:rsid w:val="003848D2"/>
    <w:rsid w:val="003B57A8"/>
    <w:rsid w:val="00424DDE"/>
    <w:rsid w:val="005214F0"/>
    <w:rsid w:val="00627297"/>
    <w:rsid w:val="006C14D9"/>
    <w:rsid w:val="008D504E"/>
    <w:rsid w:val="00A02F88"/>
    <w:rsid w:val="00B85BC8"/>
    <w:rsid w:val="00CF1F57"/>
    <w:rsid w:val="00D55C7A"/>
    <w:rsid w:val="00DD0CF1"/>
    <w:rsid w:val="00E37297"/>
    <w:rsid w:val="00ED1200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2018-07-17T11:22:00Z</cp:lastPrinted>
  <dcterms:created xsi:type="dcterms:W3CDTF">2018-01-19T05:59:00Z</dcterms:created>
  <dcterms:modified xsi:type="dcterms:W3CDTF">2018-07-17T11:23:00Z</dcterms:modified>
</cp:coreProperties>
</file>