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76"/>
        <w:gridCol w:w="3544"/>
        <w:gridCol w:w="1843"/>
      </w:tblGrid>
      <w:tr w:rsidR="00CC7846" w:rsidRPr="00B165FC" w:rsidTr="00925A75">
        <w:trPr>
          <w:trHeight w:val="619"/>
        </w:trPr>
        <w:tc>
          <w:tcPr>
            <w:tcW w:w="9333" w:type="dxa"/>
            <w:gridSpan w:val="4"/>
          </w:tcPr>
          <w:p w:rsidR="00CC7846" w:rsidRDefault="00CC7846" w:rsidP="00925A75">
            <w:pPr>
              <w:pStyle w:val="1"/>
              <w:widowControl/>
              <w:jc w:val="center"/>
              <w:rPr>
                <w:b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</w:t>
            </w:r>
            <w:proofErr w:type="gramStart"/>
            <w:r>
              <w:rPr>
                <w:b/>
                <w:sz w:val="36"/>
                <w:szCs w:val="36"/>
              </w:rPr>
              <w:t>КОМИССИЯ</w:t>
            </w:r>
            <w:proofErr w:type="gramEnd"/>
            <w:r>
              <w:rPr>
                <w:b/>
                <w:sz w:val="36"/>
                <w:szCs w:val="36"/>
              </w:rPr>
              <w:t xml:space="preserve"> ЗАТО СОЛНЕЧНЫЙ </w:t>
            </w:r>
          </w:p>
          <w:p w:rsidR="00CC7846" w:rsidRPr="00B165FC" w:rsidRDefault="00CC7846" w:rsidP="00925A75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ТВЕРСКОЙ ОБЛАСТИ</w:t>
            </w:r>
          </w:p>
        </w:tc>
      </w:tr>
      <w:tr w:rsidR="00CC7846" w:rsidTr="00925A75">
        <w:trPr>
          <w:trHeight w:val="619"/>
        </w:trPr>
        <w:tc>
          <w:tcPr>
            <w:tcW w:w="9333" w:type="dxa"/>
            <w:gridSpan w:val="4"/>
            <w:vAlign w:val="center"/>
          </w:tcPr>
          <w:p w:rsidR="00CC7846" w:rsidRDefault="00CC7846" w:rsidP="00925A75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C7846" w:rsidRPr="00424F8A" w:rsidTr="00925A75">
        <w:trPr>
          <w:trHeight w:val="169"/>
        </w:trPr>
        <w:tc>
          <w:tcPr>
            <w:tcW w:w="2770" w:type="dxa"/>
          </w:tcPr>
          <w:p w:rsidR="00CC7846" w:rsidRPr="00424F8A" w:rsidRDefault="00CC7846" w:rsidP="00925A75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563" w:type="dxa"/>
            <w:gridSpan w:val="3"/>
            <w:vAlign w:val="center"/>
          </w:tcPr>
          <w:p w:rsidR="00CC7846" w:rsidRPr="00424F8A" w:rsidRDefault="00CC7846" w:rsidP="00925A75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CC7846" w:rsidTr="00925A75">
        <w:trPr>
          <w:trHeight w:val="299"/>
        </w:trPr>
        <w:tc>
          <w:tcPr>
            <w:tcW w:w="3946" w:type="dxa"/>
            <w:gridSpan w:val="2"/>
            <w:vAlign w:val="center"/>
          </w:tcPr>
          <w:p w:rsidR="00CC7846" w:rsidRDefault="00CC7846" w:rsidP="00994399">
            <w:pPr>
              <w:pStyle w:val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effect w:val="antsRed"/>
              </w:rPr>
              <w:t>«</w:t>
            </w:r>
            <w:r w:rsidR="00994399">
              <w:rPr>
                <w:bCs/>
                <w:sz w:val="28"/>
                <w:szCs w:val="28"/>
                <w:effect w:val="antsRed"/>
              </w:rPr>
              <w:t>23</w:t>
            </w:r>
            <w:r>
              <w:rPr>
                <w:bCs/>
                <w:sz w:val="28"/>
                <w:szCs w:val="28"/>
                <w:effect w:val="antsRed"/>
              </w:rPr>
              <w:t>»</w:t>
            </w:r>
            <w:r w:rsidR="00D2360E">
              <w:rPr>
                <w:bCs/>
                <w:sz w:val="28"/>
                <w:szCs w:val="28"/>
                <w:effect w:val="antsRed"/>
              </w:rPr>
              <w:t xml:space="preserve"> </w:t>
            </w:r>
            <w:r w:rsidR="00994399">
              <w:rPr>
                <w:bCs/>
                <w:sz w:val="28"/>
                <w:szCs w:val="28"/>
                <w:effect w:val="antsRed"/>
              </w:rPr>
              <w:t>июля</w:t>
            </w:r>
            <w:r>
              <w:rPr>
                <w:bCs/>
                <w:sz w:val="28"/>
                <w:szCs w:val="28"/>
                <w:effect w:val="antsRed"/>
              </w:rPr>
              <w:t xml:space="preserve"> 20</w:t>
            </w:r>
            <w:r w:rsidR="00994399">
              <w:rPr>
                <w:bCs/>
                <w:sz w:val="28"/>
                <w:szCs w:val="28"/>
                <w:effect w:val="antsRed"/>
              </w:rPr>
              <w:t>20</w:t>
            </w:r>
            <w:r>
              <w:rPr>
                <w:bCs/>
                <w:sz w:val="28"/>
                <w:szCs w:val="28"/>
                <w:effect w:val="antsRed"/>
              </w:rPr>
              <w:t xml:space="preserve"> 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544" w:type="dxa"/>
            <w:vAlign w:val="center"/>
          </w:tcPr>
          <w:p w:rsidR="00CC7846" w:rsidRDefault="00CC7846" w:rsidP="00925A75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Солнечный</w:t>
            </w:r>
          </w:p>
        </w:tc>
        <w:tc>
          <w:tcPr>
            <w:tcW w:w="1843" w:type="dxa"/>
            <w:vAlign w:val="center"/>
          </w:tcPr>
          <w:p w:rsidR="00CC7846" w:rsidRDefault="00292E30" w:rsidP="009C4660">
            <w:pPr>
              <w:pStyle w:val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994399">
              <w:rPr>
                <w:bCs/>
                <w:sz w:val="28"/>
                <w:szCs w:val="28"/>
              </w:rPr>
              <w:t>44</w:t>
            </w:r>
            <w:r w:rsidR="00CC7846">
              <w:rPr>
                <w:bCs/>
                <w:sz w:val="28"/>
                <w:szCs w:val="28"/>
              </w:rPr>
              <w:t>/</w:t>
            </w:r>
            <w:r w:rsidR="00C54776">
              <w:rPr>
                <w:bCs/>
                <w:sz w:val="28"/>
                <w:szCs w:val="28"/>
              </w:rPr>
              <w:t>1</w:t>
            </w:r>
            <w:r w:rsidR="00994399">
              <w:rPr>
                <w:bCs/>
                <w:sz w:val="28"/>
                <w:szCs w:val="28"/>
              </w:rPr>
              <w:t>5</w:t>
            </w:r>
            <w:r w:rsidR="009C4660">
              <w:rPr>
                <w:bCs/>
                <w:sz w:val="28"/>
                <w:szCs w:val="28"/>
              </w:rPr>
              <w:t>8</w:t>
            </w:r>
            <w:r w:rsidR="00CC7846">
              <w:rPr>
                <w:bCs/>
                <w:sz w:val="28"/>
                <w:szCs w:val="28"/>
              </w:rPr>
              <w:t>-</w:t>
            </w:r>
            <w:r w:rsidR="00994399">
              <w:rPr>
                <w:bCs/>
                <w:sz w:val="28"/>
                <w:szCs w:val="28"/>
              </w:rPr>
              <w:t>4</w:t>
            </w:r>
          </w:p>
        </w:tc>
      </w:tr>
    </w:tbl>
    <w:p w:rsidR="00CC7846" w:rsidRDefault="00CC7846" w:rsidP="00310805">
      <w:pPr>
        <w:pStyle w:val="2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CC7846" w:rsidRDefault="00CC7846" w:rsidP="00310805">
      <w:pPr>
        <w:pStyle w:val="2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657E6F" w:rsidRDefault="00657E6F" w:rsidP="00657E6F">
      <w:pPr>
        <w:pStyle w:val="a6"/>
        <w:spacing w:before="240" w:after="240"/>
        <w:jc w:val="center"/>
        <w:rPr>
          <w:b/>
          <w:bCs/>
          <w:sz w:val="28"/>
        </w:rPr>
      </w:pPr>
      <w:r w:rsidRPr="00197B5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открытии специальных избирательных счетов для формирования избирательных фондов кандидатов </w:t>
      </w:r>
      <w:r w:rsidRPr="00197B5E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 xml:space="preserve"> пр</w:t>
      </w:r>
      <w:r w:rsidRPr="00197B5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ве</w:t>
      </w:r>
      <w:r w:rsidRPr="00197B5E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ении </w:t>
      </w:r>
      <w:r w:rsidRPr="00197B5E">
        <w:rPr>
          <w:b/>
          <w:sz w:val="28"/>
          <w:szCs w:val="28"/>
        </w:rPr>
        <w:t>выборов</w:t>
      </w:r>
      <w:r>
        <w:rPr>
          <w:b/>
          <w:sz w:val="28"/>
          <w:szCs w:val="28"/>
        </w:rPr>
        <w:t xml:space="preserve"> </w:t>
      </w:r>
      <w:r w:rsidRPr="008C2C1B">
        <w:rPr>
          <w:b/>
          <w:sz w:val="28"/>
          <w:szCs w:val="28"/>
        </w:rPr>
        <w:t xml:space="preserve">депутатов </w:t>
      </w:r>
      <w:proofErr w:type="gramStart"/>
      <w:r w:rsidRPr="008C2C1B">
        <w:rPr>
          <w:b/>
          <w:sz w:val="28"/>
          <w:szCs w:val="28"/>
        </w:rPr>
        <w:t>Думы</w:t>
      </w:r>
      <w:proofErr w:type="gramEnd"/>
      <w:r w:rsidRPr="008C2C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ЗАТО </w:t>
      </w:r>
      <w:r w:rsidR="009C4660">
        <w:rPr>
          <w:b/>
          <w:sz w:val="28"/>
          <w:szCs w:val="28"/>
        </w:rPr>
        <w:t>Солнечный</w:t>
      </w:r>
      <w:r w:rsidRPr="008C2C1B">
        <w:rPr>
          <w:b/>
          <w:sz w:val="28"/>
          <w:szCs w:val="28"/>
        </w:rPr>
        <w:t xml:space="preserve"> Тверской области </w:t>
      </w:r>
      <w:r w:rsidR="009C4660">
        <w:rPr>
          <w:b/>
          <w:sz w:val="28"/>
          <w:szCs w:val="28"/>
        </w:rPr>
        <w:t>шестого</w:t>
      </w:r>
      <w:r w:rsidRPr="008C2C1B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 xml:space="preserve">                                       13 сентября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</w:rPr>
        <w:t>2020 года</w:t>
      </w:r>
    </w:p>
    <w:p w:rsidR="00657E6F" w:rsidRDefault="00657E6F" w:rsidP="00657E6F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Cs/>
          <w:spacing w:val="20"/>
          <w:sz w:val="28"/>
        </w:rPr>
      </w:pPr>
      <w:proofErr w:type="gramStart"/>
      <w:r w:rsidRPr="00F76298">
        <w:rPr>
          <w:rFonts w:ascii="Times New Roman" w:hAnsi="Times New Roman"/>
          <w:b w:val="0"/>
          <w:sz w:val="28"/>
          <w:szCs w:val="28"/>
        </w:rPr>
        <w:t>В соответствии со стать</w:t>
      </w:r>
      <w:r>
        <w:rPr>
          <w:rFonts w:ascii="Times New Roman" w:hAnsi="Times New Roman"/>
          <w:b w:val="0"/>
          <w:sz w:val="28"/>
          <w:szCs w:val="28"/>
        </w:rPr>
        <w:t>ями</w:t>
      </w:r>
      <w:r w:rsidRPr="00F76298">
        <w:rPr>
          <w:rFonts w:ascii="Times New Roman" w:hAnsi="Times New Roman"/>
          <w:b w:val="0"/>
          <w:sz w:val="28"/>
          <w:szCs w:val="28"/>
        </w:rPr>
        <w:t xml:space="preserve"> 24,</w:t>
      </w:r>
      <w:r>
        <w:rPr>
          <w:rFonts w:ascii="Times New Roman" w:hAnsi="Times New Roman"/>
          <w:b w:val="0"/>
          <w:sz w:val="28"/>
          <w:szCs w:val="28"/>
        </w:rPr>
        <w:t xml:space="preserve"> 25, 26, 58 </w:t>
      </w:r>
      <w:r w:rsidRPr="00F76298">
        <w:rPr>
          <w:rFonts w:ascii="Times New Roman" w:hAnsi="Times New Roman"/>
          <w:b w:val="0"/>
          <w:sz w:val="28"/>
          <w:szCs w:val="28"/>
        </w:rPr>
        <w:t xml:space="preserve">Федерального </w:t>
      </w:r>
      <w:r>
        <w:rPr>
          <w:rFonts w:ascii="Times New Roman" w:hAnsi="Times New Roman"/>
          <w:b w:val="0"/>
          <w:sz w:val="28"/>
          <w:szCs w:val="28"/>
        </w:rPr>
        <w:t>з</w:t>
      </w:r>
      <w:r w:rsidRPr="00F76298">
        <w:rPr>
          <w:rFonts w:ascii="Times New Roman" w:hAnsi="Times New Roman"/>
          <w:b w:val="0"/>
          <w:sz w:val="28"/>
          <w:szCs w:val="28"/>
        </w:rPr>
        <w:t xml:space="preserve">акона </w:t>
      </w:r>
      <w:r>
        <w:rPr>
          <w:rFonts w:ascii="Times New Roman" w:hAnsi="Times New Roman"/>
          <w:b w:val="0"/>
          <w:sz w:val="28"/>
          <w:szCs w:val="28"/>
        </w:rPr>
        <w:br/>
      </w:r>
      <w:r w:rsidRPr="00F76298">
        <w:rPr>
          <w:rFonts w:ascii="Times New Roman" w:hAnsi="Times New Roman"/>
          <w:b w:val="0"/>
          <w:sz w:val="28"/>
          <w:szCs w:val="28"/>
        </w:rPr>
        <w:t>от 12.06.2002 №67-ФЗ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76298">
        <w:rPr>
          <w:rFonts w:ascii="Times New Roman" w:hAnsi="Times New Roman"/>
          <w:b w:val="0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стать</w:t>
      </w:r>
      <w:r>
        <w:rPr>
          <w:rFonts w:ascii="Times New Roman" w:hAnsi="Times New Roman"/>
          <w:b w:val="0"/>
          <w:sz w:val="28"/>
          <w:szCs w:val="28"/>
        </w:rPr>
        <w:t>ями</w:t>
      </w:r>
      <w:r w:rsidRPr="00F76298">
        <w:rPr>
          <w:rFonts w:ascii="Times New Roman" w:hAnsi="Times New Roman"/>
          <w:b w:val="0"/>
          <w:sz w:val="28"/>
          <w:szCs w:val="28"/>
        </w:rPr>
        <w:t xml:space="preserve"> 20,</w:t>
      </w:r>
      <w:r>
        <w:rPr>
          <w:rFonts w:ascii="Times New Roman" w:hAnsi="Times New Roman"/>
          <w:b w:val="0"/>
          <w:sz w:val="28"/>
          <w:szCs w:val="28"/>
        </w:rPr>
        <w:t xml:space="preserve"> 21, 22, 54</w:t>
      </w:r>
      <w:r w:rsidRPr="00F76298">
        <w:rPr>
          <w:rFonts w:ascii="Times New Roman" w:hAnsi="Times New Roman"/>
          <w:b w:val="0"/>
          <w:sz w:val="28"/>
          <w:szCs w:val="28"/>
        </w:rPr>
        <w:t xml:space="preserve"> Избирательного кодекса Тверской области от 07.04.2003 №20-ЗО, постановлением избирате</w:t>
      </w:r>
      <w:r>
        <w:rPr>
          <w:rFonts w:ascii="Times New Roman" w:hAnsi="Times New Roman"/>
          <w:b w:val="0"/>
          <w:sz w:val="28"/>
          <w:szCs w:val="28"/>
        </w:rPr>
        <w:t xml:space="preserve">льной комиссии Тверской области </w:t>
      </w:r>
      <w:r w:rsidRPr="009B446B">
        <w:rPr>
          <w:rFonts w:ascii="Times New Roman" w:hAnsi="Times New Roman"/>
          <w:b w:val="0"/>
          <w:sz w:val="28"/>
          <w:szCs w:val="28"/>
        </w:rPr>
        <w:t xml:space="preserve">от </w:t>
      </w:r>
      <w:r w:rsidR="009C4660" w:rsidRPr="009C4660">
        <w:rPr>
          <w:rFonts w:ascii="Times New Roman" w:hAnsi="Times New Roman"/>
          <w:b w:val="0"/>
          <w:sz w:val="28"/>
          <w:szCs w:val="28"/>
        </w:rPr>
        <w:t>№01-13/785 от 10 июля 2009г.</w:t>
      </w:r>
      <w:proofErr w:type="gramEnd"/>
      <w:r w:rsidR="009C4660" w:rsidRPr="009C466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B446B">
        <w:rPr>
          <w:rFonts w:ascii="Times New Roman" w:hAnsi="Times New Roman"/>
          <w:b w:val="0"/>
          <w:sz w:val="28"/>
          <w:szCs w:val="28"/>
        </w:rPr>
        <w:t xml:space="preserve">«О возложении полномочий избирательной комиссии муниципального </w:t>
      </w:r>
      <w:proofErr w:type="gramStart"/>
      <w:r w:rsidRPr="009B446B">
        <w:rPr>
          <w:rFonts w:ascii="Times New Roman" w:hAnsi="Times New Roman"/>
          <w:b w:val="0"/>
          <w:sz w:val="28"/>
          <w:szCs w:val="28"/>
        </w:rPr>
        <w:t>образования</w:t>
      </w:r>
      <w:proofErr w:type="gramEnd"/>
      <w:r w:rsidRPr="009B446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ЗАТО </w:t>
      </w:r>
      <w:r w:rsidR="009C4660">
        <w:rPr>
          <w:rFonts w:ascii="Times New Roman" w:hAnsi="Times New Roman"/>
          <w:b w:val="0"/>
          <w:sz w:val="28"/>
          <w:szCs w:val="28"/>
        </w:rPr>
        <w:t>Солнечный</w:t>
      </w:r>
      <w:r w:rsidRPr="009B446B">
        <w:rPr>
          <w:rFonts w:ascii="Times New Roman" w:hAnsi="Times New Roman"/>
          <w:b w:val="0"/>
          <w:sz w:val="28"/>
          <w:szCs w:val="28"/>
        </w:rPr>
        <w:t xml:space="preserve"> на территориальную избирательную </w:t>
      </w:r>
      <w:proofErr w:type="gramStart"/>
      <w:r w:rsidRPr="009B446B">
        <w:rPr>
          <w:rFonts w:ascii="Times New Roman" w:hAnsi="Times New Roman"/>
          <w:b w:val="0"/>
          <w:sz w:val="28"/>
          <w:szCs w:val="28"/>
        </w:rPr>
        <w:t xml:space="preserve">комиссию </w:t>
      </w:r>
      <w:r>
        <w:rPr>
          <w:rFonts w:ascii="Times New Roman" w:hAnsi="Times New Roman"/>
          <w:b w:val="0"/>
          <w:sz w:val="28"/>
          <w:szCs w:val="28"/>
        </w:rPr>
        <w:t>закрытого административного территориального образования «</w:t>
      </w:r>
      <w:r w:rsidR="009C4660">
        <w:rPr>
          <w:rFonts w:ascii="Times New Roman" w:hAnsi="Times New Roman"/>
          <w:b w:val="0"/>
          <w:sz w:val="28"/>
          <w:szCs w:val="28"/>
        </w:rPr>
        <w:t>Солнечный</w:t>
      </w:r>
      <w:r w:rsidRPr="009B446B">
        <w:rPr>
          <w:rFonts w:ascii="Times New Roman" w:hAnsi="Times New Roman"/>
          <w:b w:val="0"/>
          <w:sz w:val="28"/>
          <w:szCs w:val="28"/>
        </w:rPr>
        <w:t xml:space="preserve">», </w:t>
      </w:r>
      <w:r>
        <w:rPr>
          <w:rFonts w:ascii="Times New Roman" w:hAnsi="Times New Roman"/>
          <w:b w:val="0"/>
          <w:sz w:val="28"/>
          <w:szCs w:val="28"/>
        </w:rPr>
        <w:t xml:space="preserve">Порядком </w:t>
      </w:r>
      <w:r w:rsidRPr="004B367C">
        <w:rPr>
          <w:rFonts w:ascii="Times New Roman" w:hAnsi="Times New Roman"/>
          <w:b w:val="0"/>
          <w:sz w:val="28"/>
          <w:szCs w:val="28"/>
        </w:rPr>
        <w:t>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на территории Тверской области, утвержденного постановлением избирательной комиссии Тверской области от 10.06.2016 г. №3/41-6 (с учетом изменений, внесенных постановлениями от 26.05.2017 №63/818-6, от 22.05.2018 №108/1407-6, от 29.03.2019 №143/1860-6</w:t>
      </w:r>
      <w:proofErr w:type="gramEnd"/>
      <w:r w:rsidRPr="004B367C">
        <w:rPr>
          <w:rFonts w:ascii="Times New Roman" w:hAnsi="Times New Roman"/>
          <w:b w:val="0"/>
          <w:sz w:val="28"/>
          <w:szCs w:val="28"/>
        </w:rPr>
        <w:t>, от 31.05.2019 №148/1976-6)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4B367C">
        <w:rPr>
          <w:rFonts w:ascii="Times New Roman" w:hAnsi="Times New Roman"/>
          <w:b w:val="0"/>
          <w:sz w:val="28"/>
          <w:szCs w:val="28"/>
        </w:rPr>
        <w:t xml:space="preserve"> </w:t>
      </w:r>
      <w:r w:rsidRPr="00F76298">
        <w:rPr>
          <w:rFonts w:ascii="Times New Roman" w:hAnsi="Times New Roman"/>
          <w:b w:val="0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/>
          <w:b w:val="0"/>
          <w:sz w:val="28"/>
          <w:szCs w:val="28"/>
        </w:rPr>
        <w:t>закрытого административного территориального образования «</w:t>
      </w:r>
      <w:r w:rsidR="009C4660">
        <w:rPr>
          <w:rFonts w:ascii="Times New Roman" w:hAnsi="Times New Roman"/>
          <w:b w:val="0"/>
          <w:sz w:val="28"/>
          <w:szCs w:val="28"/>
        </w:rPr>
        <w:t>Солнечный</w:t>
      </w:r>
      <w:r>
        <w:rPr>
          <w:rFonts w:ascii="Times New Roman" w:hAnsi="Times New Roman"/>
          <w:b w:val="0"/>
          <w:sz w:val="28"/>
          <w:szCs w:val="28"/>
        </w:rPr>
        <w:t xml:space="preserve">»  </w:t>
      </w:r>
      <w:r>
        <w:rPr>
          <w:rFonts w:ascii="Times New Roman" w:hAnsi="Times New Roman"/>
          <w:spacing w:val="30"/>
          <w:sz w:val="28"/>
        </w:rPr>
        <w:t>постановляет</w:t>
      </w:r>
      <w:r>
        <w:rPr>
          <w:rFonts w:ascii="Times New Roman" w:hAnsi="Times New Roman"/>
          <w:sz w:val="28"/>
        </w:rPr>
        <w:t>:</w:t>
      </w:r>
    </w:p>
    <w:p w:rsidR="00657E6F" w:rsidRDefault="00657E6F" w:rsidP="00657E6F">
      <w:pPr>
        <w:pStyle w:val="ConsPlusTitle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b w:val="0"/>
        </w:rPr>
      </w:pPr>
      <w:r w:rsidRPr="00D07ED0">
        <w:rPr>
          <w:rFonts w:eastAsia="Calibri"/>
          <w:b w:val="0"/>
        </w:rPr>
        <w:t xml:space="preserve">Разрешить кандидатам для формирования избирательных фондов при проведении выборов </w:t>
      </w:r>
      <w:r w:rsidRPr="008C2C1B">
        <w:rPr>
          <w:b w:val="0"/>
        </w:rPr>
        <w:t>депутат</w:t>
      </w:r>
      <w:r>
        <w:rPr>
          <w:b w:val="0"/>
        </w:rPr>
        <w:t>ов</w:t>
      </w:r>
      <w:r w:rsidRPr="008C2C1B">
        <w:rPr>
          <w:b w:val="0"/>
        </w:rPr>
        <w:t xml:space="preserve"> </w:t>
      </w:r>
      <w:proofErr w:type="gramStart"/>
      <w:r w:rsidRPr="008C2C1B">
        <w:rPr>
          <w:b w:val="0"/>
        </w:rPr>
        <w:t>Думы</w:t>
      </w:r>
      <w:proofErr w:type="gramEnd"/>
      <w:r w:rsidRPr="008C2C1B">
        <w:rPr>
          <w:b w:val="0"/>
        </w:rPr>
        <w:t xml:space="preserve"> </w:t>
      </w:r>
      <w:r>
        <w:rPr>
          <w:b w:val="0"/>
        </w:rPr>
        <w:t xml:space="preserve">ЗАТО </w:t>
      </w:r>
      <w:r w:rsidR="009C4660">
        <w:rPr>
          <w:b w:val="0"/>
        </w:rPr>
        <w:t>Солнечный</w:t>
      </w:r>
      <w:r>
        <w:rPr>
          <w:b w:val="0"/>
        </w:rPr>
        <w:t xml:space="preserve"> </w:t>
      </w:r>
      <w:r w:rsidRPr="008C2C1B">
        <w:rPr>
          <w:b w:val="0"/>
        </w:rPr>
        <w:t xml:space="preserve">Тверской </w:t>
      </w:r>
      <w:r w:rsidRPr="008C2C1B">
        <w:rPr>
          <w:b w:val="0"/>
        </w:rPr>
        <w:lastRenderedPageBreak/>
        <w:t xml:space="preserve">области </w:t>
      </w:r>
      <w:r w:rsidR="009C4660">
        <w:rPr>
          <w:b w:val="0"/>
        </w:rPr>
        <w:t>шестого</w:t>
      </w:r>
      <w:r w:rsidRPr="008C2C1B">
        <w:rPr>
          <w:b w:val="0"/>
        </w:rPr>
        <w:t xml:space="preserve"> созыва</w:t>
      </w:r>
      <w:r>
        <w:rPr>
          <w:b w:val="0"/>
        </w:rPr>
        <w:t xml:space="preserve"> 13 сентября 2020 года открыть специальные избирательные счета в </w:t>
      </w:r>
      <w:r w:rsidR="009C4660">
        <w:rPr>
          <w:b w:val="0"/>
        </w:rPr>
        <w:t xml:space="preserve">дополнительном офисе </w:t>
      </w:r>
      <w:r w:rsidR="009C4660">
        <w:rPr>
          <w:b w:val="0"/>
        </w:rPr>
        <w:t xml:space="preserve">№8607/0272 </w:t>
      </w:r>
      <w:r>
        <w:rPr>
          <w:b w:val="0"/>
        </w:rPr>
        <w:t>Тверско</w:t>
      </w:r>
      <w:r w:rsidR="009C4660">
        <w:rPr>
          <w:b w:val="0"/>
        </w:rPr>
        <w:t>го</w:t>
      </w:r>
      <w:r>
        <w:rPr>
          <w:b w:val="0"/>
        </w:rPr>
        <w:t xml:space="preserve"> отделени</w:t>
      </w:r>
      <w:r w:rsidR="009C4660">
        <w:rPr>
          <w:b w:val="0"/>
        </w:rPr>
        <w:t>я</w:t>
      </w:r>
      <w:r>
        <w:rPr>
          <w:b w:val="0"/>
        </w:rPr>
        <w:t xml:space="preserve"> </w:t>
      </w:r>
      <w:r w:rsidR="009C4660">
        <w:rPr>
          <w:b w:val="0"/>
        </w:rPr>
        <w:t xml:space="preserve">№ 8607 </w:t>
      </w:r>
      <w:r>
        <w:rPr>
          <w:b w:val="0"/>
        </w:rPr>
        <w:t>ПАО Сбербанк по адресу: Тверская обл.</w:t>
      </w:r>
      <w:r>
        <w:rPr>
          <w:b w:val="0"/>
          <w:bCs w:val="0"/>
        </w:rPr>
        <w:t xml:space="preserve">, </w:t>
      </w:r>
      <w:proofErr w:type="spellStart"/>
      <w:r w:rsidR="009C4660">
        <w:rPr>
          <w:b w:val="0"/>
          <w:bCs w:val="0"/>
        </w:rPr>
        <w:t>г</w:t>
      </w:r>
      <w:proofErr w:type="gramStart"/>
      <w:r w:rsidR="009C4660">
        <w:rPr>
          <w:b w:val="0"/>
          <w:bCs w:val="0"/>
        </w:rPr>
        <w:t>.О</w:t>
      </w:r>
      <w:proofErr w:type="gramEnd"/>
      <w:r w:rsidR="009C4660">
        <w:rPr>
          <w:b w:val="0"/>
          <w:bCs w:val="0"/>
        </w:rPr>
        <w:t>сташков</w:t>
      </w:r>
      <w:proofErr w:type="spellEnd"/>
      <w:r w:rsidR="009C4660">
        <w:rPr>
          <w:b w:val="0"/>
          <w:bCs w:val="0"/>
        </w:rPr>
        <w:t xml:space="preserve">, </w:t>
      </w:r>
      <w:proofErr w:type="spellStart"/>
      <w:r w:rsidR="009C4660">
        <w:rPr>
          <w:b w:val="0"/>
          <w:bCs w:val="0"/>
        </w:rPr>
        <w:t>пр.Ленинский</w:t>
      </w:r>
      <w:proofErr w:type="spellEnd"/>
      <w:r w:rsidR="009C4660">
        <w:rPr>
          <w:b w:val="0"/>
          <w:bCs w:val="0"/>
        </w:rPr>
        <w:t>, д.119А</w:t>
      </w:r>
    </w:p>
    <w:p w:rsidR="00657E6F" w:rsidRPr="00341CA5" w:rsidRDefault="00657E6F" w:rsidP="00657E6F">
      <w:pPr>
        <w:pStyle w:val="ConsPlusTitle"/>
        <w:widowControl/>
        <w:numPr>
          <w:ilvl w:val="0"/>
          <w:numId w:val="3"/>
        </w:numPr>
        <w:spacing w:line="360" w:lineRule="auto"/>
        <w:ind w:left="0" w:firstLine="709"/>
        <w:jc w:val="both"/>
      </w:pPr>
      <w:proofErr w:type="gramStart"/>
      <w:r w:rsidRPr="00341CA5">
        <w:rPr>
          <w:b w:val="0"/>
        </w:rPr>
        <w:t xml:space="preserve">Председателю территориальной избирательной комиссии </w:t>
      </w:r>
      <w:r>
        <w:rPr>
          <w:b w:val="0"/>
        </w:rPr>
        <w:t>закрытого административного территориального образования «</w:t>
      </w:r>
      <w:r w:rsidR="009C4660">
        <w:rPr>
          <w:b w:val="0"/>
        </w:rPr>
        <w:t>Солнечный</w:t>
      </w:r>
      <w:r>
        <w:rPr>
          <w:b w:val="0"/>
        </w:rPr>
        <w:t>»</w:t>
      </w:r>
      <w:r w:rsidRPr="00341CA5">
        <w:rPr>
          <w:b w:val="0"/>
        </w:rPr>
        <w:t xml:space="preserve"> </w:t>
      </w:r>
      <w:proofErr w:type="spellStart"/>
      <w:r w:rsidR="009C4660">
        <w:rPr>
          <w:b w:val="0"/>
        </w:rPr>
        <w:t>Аренсватовой</w:t>
      </w:r>
      <w:proofErr w:type="spellEnd"/>
      <w:r w:rsidR="009C4660">
        <w:rPr>
          <w:b w:val="0"/>
        </w:rPr>
        <w:t xml:space="preserve"> Светлане Витальевне</w:t>
      </w:r>
      <w:r w:rsidRPr="00341CA5">
        <w:rPr>
          <w:b w:val="0"/>
        </w:rPr>
        <w:t xml:space="preserve"> выдавать кандидатам, уполномоченным представителям кандидатов по финансовым вопросам кандидатов (в случае их назначения) разрешения на открытие специальных избирательных счетов по</w:t>
      </w:r>
      <w:r w:rsidR="009C4660">
        <w:rPr>
          <w:b w:val="0"/>
        </w:rPr>
        <w:t xml:space="preserve"> </w:t>
      </w:r>
      <w:r w:rsidRPr="00341CA5">
        <w:rPr>
          <w:b w:val="0"/>
        </w:rPr>
        <w:t>форме</w:t>
      </w:r>
      <w:r w:rsidR="009C4660">
        <w:rPr>
          <w:b w:val="0"/>
        </w:rPr>
        <w:t xml:space="preserve"> </w:t>
      </w:r>
      <w:r w:rsidRPr="00341CA5">
        <w:rPr>
          <w:b w:val="0"/>
        </w:rPr>
        <w:t>согласно</w:t>
      </w:r>
      <w:r w:rsidR="009C4660">
        <w:rPr>
          <w:b w:val="0"/>
        </w:rPr>
        <w:t xml:space="preserve"> </w:t>
      </w:r>
      <w:r w:rsidRPr="00341CA5">
        <w:rPr>
          <w:b w:val="0"/>
        </w:rPr>
        <w:t>приложению</w:t>
      </w:r>
      <w:r w:rsidR="009C4660">
        <w:rPr>
          <w:b w:val="0"/>
        </w:rPr>
        <w:t xml:space="preserve"> №3 </w:t>
      </w:r>
      <w:r w:rsidRPr="00341CA5">
        <w:rPr>
          <w:b w:val="0"/>
        </w:rPr>
        <w:t xml:space="preserve">к </w:t>
      </w:r>
      <w:r>
        <w:rPr>
          <w:b w:val="0"/>
        </w:rPr>
        <w:t xml:space="preserve"> </w:t>
      </w:r>
      <w:r w:rsidRPr="00341CA5">
        <w:rPr>
          <w:b w:val="0"/>
        </w:rPr>
        <w:t xml:space="preserve">Порядку </w:t>
      </w:r>
      <w:bookmarkStart w:id="0" w:name="sub_6357"/>
      <w:r w:rsidRPr="00341CA5">
        <w:rPr>
          <w:b w:val="0"/>
        </w:rPr>
        <w:t>открытия, ведения и закрытия специальных избирательных счетов для</w:t>
      </w:r>
      <w:r w:rsidRPr="004B367C">
        <w:rPr>
          <w:b w:val="0"/>
        </w:rPr>
        <w:t xml:space="preserve"> формирования избирательных фондов кандидатов, избирательных объединений при проведении выборов в органы местного самоуправления</w:t>
      </w:r>
      <w:proofErr w:type="gramEnd"/>
      <w:r w:rsidRPr="004B367C">
        <w:rPr>
          <w:b w:val="0"/>
        </w:rPr>
        <w:t xml:space="preserve"> </w:t>
      </w:r>
      <w:r>
        <w:rPr>
          <w:b w:val="0"/>
        </w:rPr>
        <w:br/>
      </w:r>
      <w:r w:rsidRPr="004B367C">
        <w:rPr>
          <w:b w:val="0"/>
        </w:rPr>
        <w:t>на территории Тверской области, утвержденно</w:t>
      </w:r>
      <w:r>
        <w:rPr>
          <w:b w:val="0"/>
        </w:rPr>
        <w:t>му</w:t>
      </w:r>
      <w:r w:rsidRPr="004B367C">
        <w:rPr>
          <w:b w:val="0"/>
        </w:rPr>
        <w:t xml:space="preserve"> постановлением избирательной комиссии Тверской области от 10.06.2016 г. №3/41-6 </w:t>
      </w:r>
      <w:r>
        <w:rPr>
          <w:b w:val="0"/>
        </w:rPr>
        <w:br/>
      </w:r>
      <w:r w:rsidRPr="004B367C">
        <w:rPr>
          <w:b w:val="0"/>
        </w:rPr>
        <w:t>(с учетом изменений, внесенных постановлениями от 26.05.2017 №63/818-6, от 22.05.2018 №108/1407-6, от 29.03.2019 №143/1860-6, от 31.05.2019 №148/1976-6)</w:t>
      </w:r>
      <w:r w:rsidRPr="00341CA5">
        <w:t>.</w:t>
      </w:r>
    </w:p>
    <w:p w:rsidR="00657E6F" w:rsidRPr="00D07ED0" w:rsidRDefault="00657E6F" w:rsidP="00657E6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ED0">
        <w:rPr>
          <w:rFonts w:ascii="Times New Roman" w:hAnsi="Times New Roman"/>
          <w:sz w:val="28"/>
          <w:szCs w:val="28"/>
        </w:rPr>
        <w:t>Направить настоящее постановление в Дополнительный офис №8607/02</w:t>
      </w:r>
      <w:r w:rsidR="009C466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2</w:t>
      </w:r>
      <w:r w:rsidRPr="00D07ED0">
        <w:rPr>
          <w:rFonts w:ascii="Times New Roman" w:hAnsi="Times New Roman"/>
          <w:sz w:val="28"/>
          <w:szCs w:val="28"/>
        </w:rPr>
        <w:t xml:space="preserve"> Тверского отделения №8607 ПАО Сбербанк (Тверская обл., </w:t>
      </w:r>
      <w:proofErr w:type="spellStart"/>
      <w:r w:rsidR="009C4660">
        <w:rPr>
          <w:rFonts w:ascii="Times New Roman" w:hAnsi="Times New Roman"/>
          <w:sz w:val="28"/>
          <w:szCs w:val="28"/>
        </w:rPr>
        <w:t>г</w:t>
      </w:r>
      <w:proofErr w:type="gramStart"/>
      <w:r w:rsidR="009C4660">
        <w:rPr>
          <w:rFonts w:ascii="Times New Roman" w:hAnsi="Times New Roman"/>
          <w:sz w:val="28"/>
          <w:szCs w:val="28"/>
        </w:rPr>
        <w:t>.О</w:t>
      </w:r>
      <w:proofErr w:type="gramEnd"/>
      <w:r w:rsidR="009C4660">
        <w:rPr>
          <w:rFonts w:ascii="Times New Roman" w:hAnsi="Times New Roman"/>
          <w:sz w:val="28"/>
          <w:szCs w:val="28"/>
        </w:rPr>
        <w:t>сташков</w:t>
      </w:r>
      <w:proofErr w:type="spellEnd"/>
      <w:r w:rsidR="009C4660">
        <w:rPr>
          <w:rFonts w:ascii="Times New Roman" w:hAnsi="Times New Roman"/>
          <w:sz w:val="28"/>
          <w:szCs w:val="28"/>
        </w:rPr>
        <w:t>, пр-т Ленинский, д.119А</w:t>
      </w:r>
    </w:p>
    <w:p w:rsidR="00657E6F" w:rsidRPr="00D07ED0" w:rsidRDefault="00657E6F" w:rsidP="00657E6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7ED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07ED0">
        <w:rPr>
          <w:rFonts w:ascii="Times New Roman" w:hAnsi="Times New Roman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закрытого административного территориального образования «</w:t>
      </w:r>
      <w:r w:rsidR="009C4660">
        <w:rPr>
          <w:rFonts w:ascii="Times New Roman" w:hAnsi="Times New Roman"/>
          <w:sz w:val="28"/>
          <w:szCs w:val="28"/>
        </w:rPr>
        <w:t>Солнечный</w:t>
      </w:r>
      <w:r>
        <w:rPr>
          <w:rFonts w:ascii="Times New Roman" w:hAnsi="Times New Roman"/>
          <w:sz w:val="28"/>
          <w:szCs w:val="28"/>
        </w:rPr>
        <w:t>»</w:t>
      </w:r>
      <w:r w:rsidRPr="00D07ED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bookmarkEnd w:id="0"/>
    <w:p w:rsidR="00CB3435" w:rsidRPr="00C54776" w:rsidRDefault="00CB3435" w:rsidP="00CB3435">
      <w:pPr>
        <w:tabs>
          <w:tab w:val="left" w:pos="0"/>
          <w:tab w:val="left" w:pos="1701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5529"/>
        <w:gridCol w:w="3969"/>
      </w:tblGrid>
      <w:tr w:rsidR="00CC7846" w:rsidRPr="00C54776" w:rsidTr="00925A75">
        <w:tc>
          <w:tcPr>
            <w:tcW w:w="5529" w:type="dxa"/>
          </w:tcPr>
          <w:p w:rsidR="00CC7846" w:rsidRPr="00C54776" w:rsidRDefault="00CC7846" w:rsidP="00925A75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547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Председатель </w:t>
            </w:r>
            <w:proofErr w:type="gramStart"/>
            <w:r w:rsidRPr="00C547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территориальной</w:t>
            </w:r>
            <w:proofErr w:type="gramEnd"/>
          </w:p>
          <w:p w:rsidR="00CC7846" w:rsidRPr="00C54776" w:rsidRDefault="00CC7846" w:rsidP="00925A75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547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</w:t>
            </w:r>
            <w:proofErr w:type="gramStart"/>
            <w:r w:rsidRPr="00C547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комиссии</w:t>
            </w:r>
            <w:proofErr w:type="gramEnd"/>
            <w:r w:rsidRPr="00C547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ЗАТО Солнечный   </w:t>
            </w:r>
          </w:p>
        </w:tc>
        <w:tc>
          <w:tcPr>
            <w:tcW w:w="3969" w:type="dxa"/>
            <w:vAlign w:val="bottom"/>
          </w:tcPr>
          <w:p w:rsidR="00CC7846" w:rsidRPr="00C54776" w:rsidRDefault="00CC7846" w:rsidP="00925A75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547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С.В. </w:t>
            </w:r>
            <w:proofErr w:type="spellStart"/>
            <w:r w:rsidRPr="00C547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Аренсватова</w:t>
            </w:r>
            <w:proofErr w:type="spellEnd"/>
          </w:p>
        </w:tc>
      </w:tr>
      <w:tr w:rsidR="00CC7846" w:rsidRPr="00C54776" w:rsidTr="00925A75">
        <w:trPr>
          <w:trHeight w:val="161"/>
        </w:trPr>
        <w:tc>
          <w:tcPr>
            <w:tcW w:w="5529" w:type="dxa"/>
          </w:tcPr>
          <w:p w:rsidR="00CC7846" w:rsidRPr="00C54776" w:rsidRDefault="00CC7846" w:rsidP="00925A75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547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Секретарь </w:t>
            </w:r>
            <w:proofErr w:type="gramStart"/>
            <w:r w:rsidRPr="00C547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территориальной</w:t>
            </w:r>
            <w:proofErr w:type="gramEnd"/>
          </w:p>
          <w:p w:rsidR="00CC7846" w:rsidRPr="00C54776" w:rsidRDefault="00CC7846" w:rsidP="00925A75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547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</w:t>
            </w:r>
            <w:proofErr w:type="gramStart"/>
            <w:r w:rsidRPr="00C547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комиссии</w:t>
            </w:r>
            <w:proofErr w:type="gramEnd"/>
            <w:r w:rsidRPr="00C547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ЗАТО Солнечный</w:t>
            </w:r>
          </w:p>
        </w:tc>
        <w:tc>
          <w:tcPr>
            <w:tcW w:w="3969" w:type="dxa"/>
            <w:vAlign w:val="bottom"/>
          </w:tcPr>
          <w:p w:rsidR="00CC7846" w:rsidRPr="00C54776" w:rsidRDefault="00CC7846" w:rsidP="00925A75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547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</w:t>
            </w:r>
            <w:proofErr w:type="spellStart"/>
            <w:r w:rsidRPr="00C547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О.Ю.Спирова</w:t>
            </w:r>
            <w:proofErr w:type="spellEnd"/>
            <w:r w:rsidRPr="00C547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</w:p>
        </w:tc>
      </w:tr>
    </w:tbl>
    <w:p w:rsidR="003848D2" w:rsidRPr="00C54776" w:rsidRDefault="003848D2" w:rsidP="009C4660">
      <w:pPr>
        <w:tabs>
          <w:tab w:val="left" w:pos="0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bookmarkStart w:id="1" w:name="_GoBack"/>
      <w:bookmarkEnd w:id="1"/>
    </w:p>
    <w:sectPr w:rsidR="003848D2" w:rsidRPr="00C5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34B"/>
    <w:multiLevelType w:val="hybridMultilevel"/>
    <w:tmpl w:val="3692F130"/>
    <w:lvl w:ilvl="0" w:tplc="1EE6AF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125EBC"/>
    <w:multiLevelType w:val="hybridMultilevel"/>
    <w:tmpl w:val="AE404624"/>
    <w:lvl w:ilvl="0" w:tplc="42C2702C">
      <w:start w:val="1"/>
      <w:numFmt w:val="decimal"/>
      <w:lvlText w:val="%1."/>
      <w:lvlJc w:val="left"/>
      <w:pPr>
        <w:ind w:left="2126" w:hanging="1275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80"/>
    <w:rsid w:val="000B15C3"/>
    <w:rsid w:val="000F64B7"/>
    <w:rsid w:val="00253C5F"/>
    <w:rsid w:val="00292E30"/>
    <w:rsid w:val="00310805"/>
    <w:rsid w:val="00313D5B"/>
    <w:rsid w:val="00340358"/>
    <w:rsid w:val="00366A80"/>
    <w:rsid w:val="00370C4F"/>
    <w:rsid w:val="003848D2"/>
    <w:rsid w:val="003D6C30"/>
    <w:rsid w:val="004A6837"/>
    <w:rsid w:val="0053511B"/>
    <w:rsid w:val="005376A9"/>
    <w:rsid w:val="0059077E"/>
    <w:rsid w:val="00657E6F"/>
    <w:rsid w:val="00722A1C"/>
    <w:rsid w:val="00994399"/>
    <w:rsid w:val="009C4660"/>
    <w:rsid w:val="00AC236E"/>
    <w:rsid w:val="00B85BC8"/>
    <w:rsid w:val="00BB16AA"/>
    <w:rsid w:val="00C54776"/>
    <w:rsid w:val="00C9780B"/>
    <w:rsid w:val="00CB3435"/>
    <w:rsid w:val="00CC7846"/>
    <w:rsid w:val="00D2360E"/>
    <w:rsid w:val="00DE4A93"/>
    <w:rsid w:val="00E2509A"/>
    <w:rsid w:val="00E37297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310805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10805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CC78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64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36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57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657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657E6F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310805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10805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CC78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64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36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57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657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657E6F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2020-07-23T07:09:00Z</cp:lastPrinted>
  <dcterms:created xsi:type="dcterms:W3CDTF">2020-07-23T08:33:00Z</dcterms:created>
  <dcterms:modified xsi:type="dcterms:W3CDTF">2020-07-23T08:33:00Z</dcterms:modified>
</cp:coreProperties>
</file>