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6"/>
        <w:gridCol w:w="4252"/>
        <w:gridCol w:w="2694"/>
      </w:tblGrid>
      <w:tr w:rsidR="00F92256" w:rsidRPr="00B165FC" w:rsidTr="005E06F6">
        <w:trPr>
          <w:trHeight w:val="619"/>
        </w:trPr>
        <w:tc>
          <w:tcPr>
            <w:tcW w:w="10042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E06F6">
        <w:trPr>
          <w:trHeight w:val="619"/>
        </w:trPr>
        <w:tc>
          <w:tcPr>
            <w:tcW w:w="10042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E06F6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E06F6">
        <w:trPr>
          <w:trHeight w:val="299"/>
        </w:trPr>
        <w:tc>
          <w:tcPr>
            <w:tcW w:w="3096" w:type="dxa"/>
            <w:gridSpan w:val="2"/>
            <w:vAlign w:val="center"/>
          </w:tcPr>
          <w:p w:rsidR="00F92256" w:rsidRDefault="00B56C0F" w:rsidP="00A968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E12531">
              <w:rPr>
                <w:bCs/>
                <w:sz w:val="28"/>
                <w:szCs w:val="28"/>
                <w:effect w:val="none"/>
              </w:rPr>
              <w:t>2</w:t>
            </w:r>
            <w:r w:rsidR="00401FFD">
              <w:rPr>
                <w:bCs/>
                <w:sz w:val="28"/>
                <w:szCs w:val="28"/>
                <w:effect w:val="none"/>
              </w:rPr>
              <w:t>4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401FFD">
              <w:rPr>
                <w:bCs/>
                <w:sz w:val="28"/>
                <w:szCs w:val="28"/>
                <w:effect w:val="none"/>
              </w:rPr>
              <w:t>марта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</w:t>
            </w:r>
            <w:r w:rsidR="00E12531">
              <w:rPr>
                <w:bCs/>
                <w:sz w:val="28"/>
                <w:szCs w:val="28"/>
                <w:effect w:val="none"/>
              </w:rPr>
              <w:t>1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52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694" w:type="dxa"/>
            <w:vAlign w:val="center"/>
          </w:tcPr>
          <w:p w:rsidR="00F92256" w:rsidRDefault="00E53F2A" w:rsidP="00B56C0F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12531">
              <w:rPr>
                <w:bCs/>
                <w:sz w:val="28"/>
                <w:szCs w:val="28"/>
              </w:rPr>
              <w:t>6</w:t>
            </w:r>
            <w:r w:rsidR="00401FFD">
              <w:rPr>
                <w:bCs/>
                <w:sz w:val="28"/>
                <w:szCs w:val="28"/>
              </w:rPr>
              <w:t>1</w:t>
            </w:r>
            <w:r w:rsidR="00F92256">
              <w:rPr>
                <w:bCs/>
                <w:sz w:val="28"/>
                <w:szCs w:val="28"/>
              </w:rPr>
              <w:t>/</w:t>
            </w:r>
            <w:r w:rsidR="00583035">
              <w:rPr>
                <w:bCs/>
                <w:sz w:val="28"/>
                <w:szCs w:val="28"/>
              </w:rPr>
              <w:t>20</w:t>
            </w:r>
            <w:r w:rsidR="00401FFD">
              <w:rPr>
                <w:bCs/>
                <w:sz w:val="28"/>
                <w:szCs w:val="28"/>
              </w:rPr>
              <w:t>5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B4DED" w:rsidRDefault="00EB4DED" w:rsidP="00EB4DED">
      <w:pPr>
        <w:rPr>
          <w:b/>
          <w:sz w:val="24"/>
        </w:rPr>
      </w:pPr>
    </w:p>
    <w:p w:rsidR="00E12531" w:rsidRDefault="00E12531" w:rsidP="001A5621">
      <w:pPr>
        <w:rPr>
          <w:b/>
          <w:szCs w:val="28"/>
        </w:rPr>
      </w:pPr>
      <w:r w:rsidRPr="00C44DAC">
        <w:rPr>
          <w:b/>
          <w:szCs w:val="28"/>
        </w:rPr>
        <w:t>О кандидатур</w:t>
      </w:r>
      <w:r w:rsidR="00401FFD">
        <w:rPr>
          <w:b/>
          <w:szCs w:val="28"/>
        </w:rPr>
        <w:t>ах</w:t>
      </w:r>
      <w:r w:rsidRPr="00C44DAC">
        <w:rPr>
          <w:b/>
          <w:szCs w:val="28"/>
        </w:rPr>
        <w:t xml:space="preserve"> для назначения в состав </w:t>
      </w:r>
      <w:r w:rsidR="00401FFD" w:rsidRPr="00401FFD">
        <w:rPr>
          <w:b/>
          <w:szCs w:val="28"/>
        </w:rPr>
        <w:t>группы контроля за использованием ГАС «Выборы»</w:t>
      </w:r>
      <w:r w:rsidR="00401FFD">
        <w:rPr>
          <w:b/>
          <w:szCs w:val="28"/>
        </w:rPr>
        <w:t xml:space="preserve"> в </w:t>
      </w:r>
      <w:r w:rsidRPr="00C44DAC">
        <w:rPr>
          <w:b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>ЗАТО Солнечный Тверской области</w:t>
      </w:r>
      <w:r w:rsidRPr="00C44DAC">
        <w:rPr>
          <w:b/>
          <w:szCs w:val="28"/>
        </w:rPr>
        <w:t xml:space="preserve"> </w:t>
      </w:r>
    </w:p>
    <w:p w:rsidR="00E12531" w:rsidRDefault="00E12531" w:rsidP="001A5621">
      <w:pPr>
        <w:spacing w:after="120"/>
        <w:ind w:firstLine="720"/>
        <w:jc w:val="both"/>
        <w:rPr>
          <w:szCs w:val="28"/>
        </w:rPr>
      </w:pPr>
      <w:bookmarkStart w:id="0" w:name="_GoBack"/>
      <w:bookmarkEnd w:id="0"/>
    </w:p>
    <w:p w:rsidR="00E12531" w:rsidRPr="00155EE1" w:rsidRDefault="00401FFD" w:rsidP="006A6102">
      <w:pPr>
        <w:spacing w:line="360" w:lineRule="auto"/>
        <w:ind w:firstLine="720"/>
        <w:jc w:val="both"/>
        <w:rPr>
          <w:rFonts w:ascii="Tahoma" w:hAnsi="Tahoma" w:cs="Tahoma"/>
          <w:color w:val="536374"/>
          <w:sz w:val="21"/>
          <w:szCs w:val="21"/>
        </w:rPr>
      </w:pPr>
      <w:r>
        <w:t xml:space="preserve">В связи с </w:t>
      </w:r>
      <w:r w:rsidRPr="002C698D">
        <w:t>проведени</w:t>
      </w:r>
      <w:r>
        <w:t>ем</w:t>
      </w:r>
      <w:r w:rsidRPr="002C698D">
        <w:t xml:space="preserve">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</w:t>
      </w:r>
      <w:r>
        <w:t>,</w:t>
      </w:r>
      <w:r w:rsidRPr="002C698D">
        <w:t xml:space="preserve"> выборах Губернатора Тверской области, выборах депутатов Законодательного Собрания Тверской области седьмого созыва, проводимых в единый день голосования 19 сентября 2021 года, </w:t>
      </w:r>
      <w:r w:rsidR="00E12531" w:rsidRPr="00C44DAC">
        <w:rPr>
          <w:szCs w:val="28"/>
        </w:rPr>
        <w:t xml:space="preserve">территориальная избирательная комиссия </w:t>
      </w:r>
      <w:r w:rsidR="00E12531">
        <w:rPr>
          <w:szCs w:val="28"/>
        </w:rPr>
        <w:t>ЗАТО Солнечный</w:t>
      </w:r>
      <w:r w:rsidR="00E12531" w:rsidRPr="00155EE1">
        <w:rPr>
          <w:rFonts w:ascii="Tahoma" w:hAnsi="Tahoma" w:cs="Tahoma"/>
          <w:color w:val="536374"/>
          <w:sz w:val="20"/>
          <w:szCs w:val="20"/>
        </w:rPr>
        <w:t xml:space="preserve"> </w:t>
      </w:r>
      <w:r w:rsidR="00E12531" w:rsidRPr="00C44DAC">
        <w:rPr>
          <w:b/>
          <w:szCs w:val="28"/>
        </w:rPr>
        <w:t>постановляет</w:t>
      </w:r>
      <w:r w:rsidR="00E12531" w:rsidRPr="00155EE1">
        <w:rPr>
          <w:rFonts w:ascii="Tahoma" w:hAnsi="Tahoma" w:cs="Tahoma"/>
          <w:b/>
          <w:color w:val="536374"/>
          <w:sz w:val="20"/>
          <w:szCs w:val="20"/>
        </w:rPr>
        <w:t>:</w:t>
      </w:r>
    </w:p>
    <w:p w:rsidR="00401FFD" w:rsidRPr="00326726" w:rsidRDefault="00401FFD" w:rsidP="00401FFD">
      <w:pPr>
        <w:spacing w:line="360" w:lineRule="auto"/>
        <w:ind w:firstLine="708"/>
        <w:jc w:val="both"/>
      </w:pPr>
      <w:r>
        <w:t xml:space="preserve">1. </w:t>
      </w:r>
      <w:r w:rsidRPr="00326726"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проведении </w:t>
      </w:r>
      <w:r w:rsidR="00790BD8" w:rsidRPr="002C698D">
        <w:t>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</w:t>
      </w:r>
      <w:r w:rsidR="00790BD8">
        <w:t>,</w:t>
      </w:r>
      <w:r w:rsidR="00790BD8" w:rsidRPr="002C698D">
        <w:t xml:space="preserve"> выборах Губернатора Тверской области, выборах депутатов Законодательного Собрания Тверской области седьмого созыва, проводимых в единый день голосования 19 сентября 2021 года</w:t>
      </w:r>
      <w:r w:rsidR="00790BD8">
        <w:t xml:space="preserve"> </w:t>
      </w:r>
      <w:r w:rsidRPr="00326726">
        <w:t xml:space="preserve">в количестве </w:t>
      </w:r>
      <w:r>
        <w:t>4</w:t>
      </w:r>
      <w:r w:rsidRPr="00326726">
        <w:t xml:space="preserve"> человек</w:t>
      </w:r>
      <w:r>
        <w:t>а</w:t>
      </w:r>
      <w:r w:rsidRPr="00326726">
        <w:t>.</w:t>
      </w:r>
    </w:p>
    <w:p w:rsidR="00401FFD" w:rsidRPr="00326726" w:rsidRDefault="00401FFD" w:rsidP="00401FFD">
      <w:pPr>
        <w:spacing w:line="360" w:lineRule="auto"/>
        <w:ind w:firstLine="708"/>
        <w:jc w:val="both"/>
      </w:pPr>
      <w:r>
        <w:t xml:space="preserve">2. </w:t>
      </w:r>
      <w:r w:rsidRPr="00326726">
        <w:t xml:space="preserve">Утвердить состав группы контроля за использованием  регионального фрагмента ГАС «Выборы» </w:t>
      </w:r>
      <w:r w:rsidR="00790BD8">
        <w:t xml:space="preserve">при </w:t>
      </w:r>
      <w:r w:rsidRPr="00326726">
        <w:t xml:space="preserve">проведении </w:t>
      </w:r>
      <w:r w:rsidR="00790BD8" w:rsidRPr="002C698D">
        <w:t xml:space="preserve">общероссийской тренировки с участием избирательных комиссий, действующих в Российской Федерации, по </w:t>
      </w:r>
      <w:r w:rsidR="00790BD8" w:rsidRPr="002C698D">
        <w:lastRenderedPageBreak/>
        <w:t>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</w:t>
      </w:r>
      <w:r w:rsidR="00790BD8">
        <w:t>,</w:t>
      </w:r>
      <w:r w:rsidR="00790BD8" w:rsidRPr="002C698D">
        <w:t xml:space="preserve"> выборах Губернатора Тверской области, выборах депутатов Законодательного Собрания Тверской области седьмого созыва, проводимых в единый день голосования 19 сентября 2021 года</w:t>
      </w:r>
      <w:r w:rsidR="00790BD8" w:rsidRPr="00326726">
        <w:t xml:space="preserve"> </w:t>
      </w:r>
      <w:r w:rsidRPr="00326726">
        <w:t>(прилагается).</w:t>
      </w:r>
    </w:p>
    <w:p w:rsidR="00401FFD" w:rsidRPr="00326726" w:rsidRDefault="00401FFD" w:rsidP="00401FFD">
      <w:pPr>
        <w:spacing w:line="360" w:lineRule="auto"/>
        <w:ind w:firstLine="708"/>
        <w:jc w:val="both"/>
      </w:pPr>
      <w:r>
        <w:t xml:space="preserve">3. </w:t>
      </w:r>
      <w:r w:rsidRPr="00326726">
        <w:t xml:space="preserve">Возложить обеспечение деятельности группы контроля за использованием регионального фрагмента ГАС «Выборы» на </w:t>
      </w:r>
      <w:r>
        <w:t>председателя территориальной</w:t>
      </w:r>
      <w:r w:rsidRPr="00326726">
        <w:t xml:space="preserve"> избирательной комиссии </w:t>
      </w:r>
      <w:r>
        <w:t xml:space="preserve">ЗАТО Солнечный </w:t>
      </w:r>
      <w:r w:rsidRPr="00326726">
        <w:t>Тверской области.</w:t>
      </w:r>
    </w:p>
    <w:p w:rsidR="00401FFD" w:rsidRPr="00326726" w:rsidRDefault="00401FFD" w:rsidP="00401FFD">
      <w:pPr>
        <w:spacing w:line="360" w:lineRule="auto"/>
        <w:ind w:firstLine="708"/>
        <w:jc w:val="both"/>
      </w:pPr>
      <w:r>
        <w:t xml:space="preserve">4. </w:t>
      </w:r>
      <w:r w:rsidRPr="00326726">
        <w:t xml:space="preserve">Разместить настоящее постановление на сайте </w:t>
      </w:r>
      <w:r>
        <w:t xml:space="preserve">территориальной </w:t>
      </w:r>
      <w:r w:rsidRPr="00326726">
        <w:t xml:space="preserve">избирательной комиссии </w:t>
      </w:r>
      <w:r>
        <w:t xml:space="preserve">ЗАТО Солнечный </w:t>
      </w:r>
      <w:r w:rsidRPr="00326726">
        <w:t>Тверской области в информационно-телекоммуникационной сети «Интернет».</w:t>
      </w:r>
    </w:p>
    <w:p w:rsidR="00401FFD" w:rsidRDefault="00401FFD" w:rsidP="00401FFD">
      <w:pPr>
        <w:pStyle w:val="af5"/>
        <w:rPr>
          <w:bCs/>
          <w:sz w:val="28"/>
          <w:szCs w:val="28"/>
        </w:rPr>
      </w:pPr>
    </w:p>
    <w:p w:rsidR="00E12531" w:rsidRDefault="00E12531" w:rsidP="00E12531">
      <w:pPr>
        <w:ind w:firstLine="709"/>
        <w:rPr>
          <w:b/>
          <w:szCs w:val="28"/>
        </w:rPr>
      </w:pPr>
    </w:p>
    <w:p w:rsidR="00E12531" w:rsidRPr="000E5801" w:rsidRDefault="00E12531" w:rsidP="00E12531">
      <w:pPr>
        <w:ind w:firstLine="709"/>
        <w:rPr>
          <w:b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B97AE6" w:rsidTr="003E61EF"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B97AE6" w:rsidTr="003E61EF">
        <w:trPr>
          <w:trHeight w:val="161"/>
        </w:trPr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790BD8" w:rsidRDefault="00790BD8" w:rsidP="00645537">
      <w:pPr>
        <w:pStyle w:val="ConsNormal"/>
        <w:ind w:firstLine="0"/>
        <w:rPr>
          <w:rFonts w:ascii="Times New Roman" w:hAnsi="Times New Roman" w:cs="Times New Roman"/>
          <w:bCs/>
          <w:i/>
          <w:sz w:val="24"/>
        </w:rPr>
        <w:sectPr w:rsidR="00790BD8" w:rsidSect="005E06F6">
          <w:headerReference w:type="even" r:id="rId7"/>
          <w:headerReference w:type="default" r:id="rId8"/>
          <w:pgSz w:w="11906" w:h="16838" w:code="9"/>
          <w:pgMar w:top="567" w:right="707" w:bottom="284" w:left="1134" w:header="709" w:footer="709" w:gutter="0"/>
          <w:cols w:space="708"/>
          <w:docGrid w:linePitch="381"/>
        </w:sectPr>
      </w:pPr>
    </w:p>
    <w:tbl>
      <w:tblPr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790BD8" w:rsidRPr="00C3027C" w:rsidTr="00322F4E">
        <w:tc>
          <w:tcPr>
            <w:tcW w:w="4394" w:type="dxa"/>
          </w:tcPr>
          <w:p w:rsidR="00790BD8" w:rsidRPr="004E0E38" w:rsidRDefault="00790BD8" w:rsidP="00322F4E">
            <w:pPr>
              <w:rPr>
                <w:sz w:val="24"/>
                <w:szCs w:val="28"/>
              </w:rPr>
            </w:pPr>
            <w:r w:rsidRPr="004E0E38">
              <w:rPr>
                <w:sz w:val="24"/>
                <w:szCs w:val="28"/>
              </w:rPr>
              <w:lastRenderedPageBreak/>
              <w:t xml:space="preserve">Приложение </w:t>
            </w:r>
          </w:p>
        </w:tc>
      </w:tr>
      <w:tr w:rsidR="00790BD8" w:rsidRPr="00C3027C" w:rsidTr="00322F4E">
        <w:tc>
          <w:tcPr>
            <w:tcW w:w="4394" w:type="dxa"/>
          </w:tcPr>
          <w:p w:rsidR="00790BD8" w:rsidRPr="004E0E38" w:rsidRDefault="00790BD8" w:rsidP="00322F4E">
            <w:pPr>
              <w:rPr>
                <w:color w:val="FF0000"/>
                <w:sz w:val="24"/>
                <w:szCs w:val="28"/>
              </w:rPr>
            </w:pPr>
            <w:r w:rsidRPr="004E0E38">
              <w:rPr>
                <w:sz w:val="24"/>
                <w:szCs w:val="28"/>
              </w:rPr>
              <w:t>к постановлению территориальной избирательной комиссии</w:t>
            </w:r>
            <w:r w:rsidRPr="004E0E38">
              <w:rPr>
                <w:color w:val="FF0000"/>
                <w:sz w:val="24"/>
                <w:szCs w:val="28"/>
              </w:rPr>
              <w:t xml:space="preserve"> </w:t>
            </w:r>
          </w:p>
          <w:p w:rsidR="00790BD8" w:rsidRPr="004E0E38" w:rsidRDefault="00790BD8" w:rsidP="00322F4E">
            <w:pPr>
              <w:rPr>
                <w:sz w:val="24"/>
                <w:szCs w:val="28"/>
              </w:rPr>
            </w:pPr>
            <w:r w:rsidRPr="004E0E38">
              <w:rPr>
                <w:color w:val="000000"/>
                <w:sz w:val="24"/>
                <w:szCs w:val="28"/>
              </w:rPr>
              <w:t>ЗАТО Солнечный</w:t>
            </w:r>
          </w:p>
        </w:tc>
      </w:tr>
      <w:tr w:rsidR="00790BD8" w:rsidRPr="00C3027C" w:rsidTr="00322F4E">
        <w:tc>
          <w:tcPr>
            <w:tcW w:w="4394" w:type="dxa"/>
          </w:tcPr>
          <w:p w:rsidR="00790BD8" w:rsidRPr="00A84A48" w:rsidRDefault="00790BD8" w:rsidP="00322F4E">
            <w:pPr>
              <w:rPr>
                <w:szCs w:val="28"/>
              </w:rPr>
            </w:pPr>
            <w:r w:rsidRPr="004E0E38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4E0E3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24</w:t>
            </w:r>
            <w:r w:rsidRPr="004E0E38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  <w:r w:rsidRPr="004E0E38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1</w:t>
            </w:r>
            <w:r w:rsidRPr="004E0E38">
              <w:rPr>
                <w:sz w:val="24"/>
                <w:szCs w:val="28"/>
              </w:rPr>
              <w:t xml:space="preserve">  №</w:t>
            </w:r>
            <w:bookmarkStart w:id="2" w:name="doc_numb_1"/>
            <w:bookmarkEnd w:id="2"/>
            <w:r w:rsidRPr="004E0E3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</w:t>
            </w:r>
            <w:r w:rsidRPr="004E0E38">
              <w:rPr>
                <w:sz w:val="24"/>
                <w:szCs w:val="28"/>
              </w:rPr>
              <w:t>1/</w:t>
            </w:r>
            <w:r>
              <w:rPr>
                <w:sz w:val="24"/>
                <w:szCs w:val="28"/>
              </w:rPr>
              <w:t>205</w:t>
            </w:r>
            <w:r w:rsidRPr="004E0E38">
              <w:rPr>
                <w:sz w:val="24"/>
                <w:szCs w:val="28"/>
              </w:rPr>
              <w:t>-4</w:t>
            </w:r>
          </w:p>
        </w:tc>
      </w:tr>
    </w:tbl>
    <w:p w:rsidR="00790BD8" w:rsidRDefault="00790BD8" w:rsidP="00790BD8">
      <w:pPr>
        <w:ind w:firstLine="851"/>
        <w:rPr>
          <w:szCs w:val="28"/>
        </w:rPr>
      </w:pPr>
    </w:p>
    <w:p w:rsidR="00790BD8" w:rsidRPr="0072499B" w:rsidRDefault="00790BD8" w:rsidP="00790BD8">
      <w:pPr>
        <w:rPr>
          <w:b/>
          <w:bCs/>
          <w:szCs w:val="28"/>
        </w:rPr>
      </w:pPr>
      <w:r w:rsidRPr="00247283">
        <w:rPr>
          <w:b/>
          <w:szCs w:val="28"/>
        </w:rPr>
        <w:t>С</w:t>
      </w:r>
      <w:r>
        <w:rPr>
          <w:b/>
          <w:szCs w:val="28"/>
        </w:rPr>
        <w:t>остав группы контроля за использованием фрагмента ГАС «Выборы»</w:t>
      </w:r>
      <w:r w:rsidRPr="00247283">
        <w:rPr>
          <w:b/>
          <w:szCs w:val="28"/>
        </w:rPr>
        <w:t xml:space="preserve"> </w:t>
      </w:r>
      <w:r>
        <w:rPr>
          <w:b/>
          <w:szCs w:val="28"/>
        </w:rPr>
        <w:t>из членов территориальной избирательной комиссии</w:t>
      </w:r>
    </w:p>
    <w:p w:rsidR="00790BD8" w:rsidRDefault="00790BD8" w:rsidP="00790BD8">
      <w:pPr>
        <w:ind w:firstLine="851"/>
        <w:rPr>
          <w:b/>
          <w:bCs/>
          <w:szCs w:val="28"/>
        </w:rPr>
      </w:pPr>
    </w:p>
    <w:p w:rsidR="00790BD8" w:rsidRDefault="00790BD8" w:rsidP="00790BD8">
      <w:pPr>
        <w:numPr>
          <w:ilvl w:val="0"/>
          <w:numId w:val="37"/>
        </w:numPr>
        <w:spacing w:line="360" w:lineRule="auto"/>
        <w:jc w:val="both"/>
        <w:rPr>
          <w:szCs w:val="26"/>
        </w:rPr>
      </w:pPr>
      <w:r>
        <w:rPr>
          <w:szCs w:val="26"/>
        </w:rPr>
        <w:t>Аренсватова Светлана Витальевна</w:t>
      </w:r>
      <w:r w:rsidRPr="00A03024">
        <w:rPr>
          <w:szCs w:val="26"/>
        </w:rPr>
        <w:t xml:space="preserve">, </w:t>
      </w:r>
      <w:r>
        <w:rPr>
          <w:szCs w:val="26"/>
        </w:rPr>
        <w:t>председатель</w:t>
      </w:r>
      <w:r w:rsidRPr="00A03024">
        <w:rPr>
          <w:szCs w:val="26"/>
        </w:rPr>
        <w:t xml:space="preserve"> ТИК</w:t>
      </w:r>
      <w:r>
        <w:rPr>
          <w:szCs w:val="26"/>
        </w:rPr>
        <w:t>, председатель группы контроля</w:t>
      </w:r>
    </w:p>
    <w:p w:rsidR="00790BD8" w:rsidRDefault="00790BD8" w:rsidP="00790BD8">
      <w:pPr>
        <w:numPr>
          <w:ilvl w:val="0"/>
          <w:numId w:val="37"/>
        </w:numPr>
        <w:spacing w:line="360" w:lineRule="auto"/>
        <w:jc w:val="both"/>
        <w:rPr>
          <w:szCs w:val="26"/>
        </w:rPr>
      </w:pPr>
      <w:r>
        <w:rPr>
          <w:szCs w:val="26"/>
        </w:rPr>
        <w:t>Спирова Ольга Юрьевна, секретарь ТИК</w:t>
      </w:r>
    </w:p>
    <w:p w:rsidR="00790BD8" w:rsidRDefault="00790BD8" w:rsidP="00790BD8">
      <w:pPr>
        <w:numPr>
          <w:ilvl w:val="0"/>
          <w:numId w:val="37"/>
        </w:numPr>
        <w:spacing w:line="360" w:lineRule="auto"/>
        <w:jc w:val="both"/>
        <w:rPr>
          <w:szCs w:val="26"/>
        </w:rPr>
      </w:pPr>
      <w:proofErr w:type="spellStart"/>
      <w:r>
        <w:rPr>
          <w:szCs w:val="26"/>
        </w:rPr>
        <w:t>Шако</w:t>
      </w:r>
      <w:proofErr w:type="spellEnd"/>
      <w:r>
        <w:rPr>
          <w:szCs w:val="26"/>
        </w:rPr>
        <w:t xml:space="preserve"> Анна Юрьевна, заместитель председателя ТИК</w:t>
      </w:r>
    </w:p>
    <w:p w:rsidR="00790BD8" w:rsidRPr="00790BD8" w:rsidRDefault="00790BD8" w:rsidP="00790BD8">
      <w:pPr>
        <w:spacing w:line="360" w:lineRule="auto"/>
        <w:ind w:left="360"/>
        <w:jc w:val="both"/>
        <w:rPr>
          <w:szCs w:val="26"/>
        </w:rPr>
      </w:pPr>
      <w:r w:rsidRPr="00790BD8">
        <w:rPr>
          <w:szCs w:val="26"/>
        </w:rPr>
        <w:t xml:space="preserve">4. </w:t>
      </w:r>
      <w:proofErr w:type="spellStart"/>
      <w:r w:rsidRPr="00790BD8">
        <w:rPr>
          <w:szCs w:val="26"/>
        </w:rPr>
        <w:t>Рузьянова</w:t>
      </w:r>
      <w:proofErr w:type="spellEnd"/>
      <w:r w:rsidRPr="00790BD8">
        <w:rPr>
          <w:szCs w:val="26"/>
        </w:rPr>
        <w:t xml:space="preserve"> Марина Анатольевна, член ТИК с правом совещательного голоса</w:t>
      </w:r>
    </w:p>
    <w:p w:rsidR="00790BD8" w:rsidRPr="00A03024" w:rsidRDefault="00790BD8" w:rsidP="00790BD8">
      <w:pPr>
        <w:spacing w:line="360" w:lineRule="auto"/>
        <w:rPr>
          <w:sz w:val="26"/>
          <w:szCs w:val="26"/>
        </w:rPr>
      </w:pPr>
    </w:p>
    <w:p w:rsidR="00790BD8" w:rsidRDefault="00790BD8" w:rsidP="00790BD8"/>
    <w:p w:rsidR="0031465D" w:rsidRDefault="0031465D" w:rsidP="00645537">
      <w:pPr>
        <w:pStyle w:val="ConsNormal"/>
        <w:ind w:firstLine="0"/>
        <w:rPr>
          <w:rFonts w:ascii="Times New Roman" w:hAnsi="Times New Roman" w:cs="Times New Roman"/>
          <w:bCs/>
          <w:i/>
          <w:sz w:val="24"/>
        </w:rPr>
      </w:pPr>
    </w:p>
    <w:sectPr w:rsidR="0031465D" w:rsidSect="005E06F6">
      <w:pgSz w:w="11906" w:h="16838" w:code="9"/>
      <w:pgMar w:top="567" w:right="70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41" w:rsidRDefault="00117D41" w:rsidP="006020D7">
      <w:r>
        <w:separator/>
      </w:r>
    </w:p>
  </w:endnote>
  <w:endnote w:type="continuationSeparator" w:id="0">
    <w:p w:rsidR="00117D41" w:rsidRDefault="00117D41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41" w:rsidRDefault="00117D41" w:rsidP="006020D7">
      <w:r>
        <w:separator/>
      </w:r>
    </w:p>
  </w:footnote>
  <w:footnote w:type="continuationSeparator" w:id="0">
    <w:p w:rsidR="00117D41" w:rsidRDefault="00117D41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7C7B0E"/>
    <w:multiLevelType w:val="hybridMultilevel"/>
    <w:tmpl w:val="954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655FC"/>
    <w:multiLevelType w:val="hybridMultilevel"/>
    <w:tmpl w:val="AD841FCA"/>
    <w:lvl w:ilvl="0" w:tplc="8FB23F2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A731C97"/>
    <w:multiLevelType w:val="hybridMultilevel"/>
    <w:tmpl w:val="F6B0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9"/>
  </w:num>
  <w:num w:numId="5">
    <w:abstractNumId w:val="0"/>
  </w:num>
  <w:num w:numId="6">
    <w:abstractNumId w:val="36"/>
  </w:num>
  <w:num w:numId="7">
    <w:abstractNumId w:val="35"/>
  </w:num>
  <w:num w:numId="8">
    <w:abstractNumId w:val="31"/>
  </w:num>
  <w:num w:numId="9">
    <w:abstractNumId w:val="5"/>
  </w:num>
  <w:num w:numId="10">
    <w:abstractNumId w:val="33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1"/>
  </w:num>
  <w:num w:numId="22">
    <w:abstractNumId w:val="28"/>
  </w:num>
  <w:num w:numId="23">
    <w:abstractNumId w:val="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</w:num>
  <w:num w:numId="29">
    <w:abstractNumId w:val="25"/>
  </w:num>
  <w:num w:numId="30">
    <w:abstractNumId w:val="15"/>
  </w:num>
  <w:num w:numId="31">
    <w:abstractNumId w:val="27"/>
  </w:num>
  <w:num w:numId="32">
    <w:abstractNumId w:val="24"/>
  </w:num>
  <w:num w:numId="33">
    <w:abstractNumId w:val="8"/>
  </w:num>
  <w:num w:numId="34">
    <w:abstractNumId w:val="2"/>
  </w:num>
  <w:num w:numId="35">
    <w:abstractNumId w:val="20"/>
    <w:lvlOverride w:ilvl="0">
      <w:startOverride w:val="1"/>
    </w:lvlOverride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678D4"/>
    <w:rsid w:val="00080AB9"/>
    <w:rsid w:val="00117D41"/>
    <w:rsid w:val="001272FA"/>
    <w:rsid w:val="00132275"/>
    <w:rsid w:val="00161268"/>
    <w:rsid w:val="00174147"/>
    <w:rsid w:val="0017648B"/>
    <w:rsid w:val="00176F4F"/>
    <w:rsid w:val="00191D1C"/>
    <w:rsid w:val="001A219C"/>
    <w:rsid w:val="001A5621"/>
    <w:rsid w:val="001C3420"/>
    <w:rsid w:val="001C3DDB"/>
    <w:rsid w:val="001F5040"/>
    <w:rsid w:val="0020310C"/>
    <w:rsid w:val="00215B27"/>
    <w:rsid w:val="002208B0"/>
    <w:rsid w:val="00233CC6"/>
    <w:rsid w:val="00234FAC"/>
    <w:rsid w:val="0024628A"/>
    <w:rsid w:val="0024644D"/>
    <w:rsid w:val="0026524E"/>
    <w:rsid w:val="0027539A"/>
    <w:rsid w:val="002F2464"/>
    <w:rsid w:val="002F5648"/>
    <w:rsid w:val="0031465D"/>
    <w:rsid w:val="00322F4E"/>
    <w:rsid w:val="0033442F"/>
    <w:rsid w:val="0036701C"/>
    <w:rsid w:val="0037382E"/>
    <w:rsid w:val="00383A94"/>
    <w:rsid w:val="003935F8"/>
    <w:rsid w:val="003A72CC"/>
    <w:rsid w:val="003C36AA"/>
    <w:rsid w:val="003C5760"/>
    <w:rsid w:val="003E61EF"/>
    <w:rsid w:val="003F5B05"/>
    <w:rsid w:val="00401FFD"/>
    <w:rsid w:val="00421D8A"/>
    <w:rsid w:val="00442627"/>
    <w:rsid w:val="004518F3"/>
    <w:rsid w:val="004645BD"/>
    <w:rsid w:val="004B23B6"/>
    <w:rsid w:val="004C5CAF"/>
    <w:rsid w:val="004C6E01"/>
    <w:rsid w:val="004D6367"/>
    <w:rsid w:val="004E0E38"/>
    <w:rsid w:val="00501713"/>
    <w:rsid w:val="00573DA4"/>
    <w:rsid w:val="00577E20"/>
    <w:rsid w:val="0058182C"/>
    <w:rsid w:val="00582DBD"/>
    <w:rsid w:val="00583035"/>
    <w:rsid w:val="0059529B"/>
    <w:rsid w:val="005E06F6"/>
    <w:rsid w:val="005E562B"/>
    <w:rsid w:val="005F3C25"/>
    <w:rsid w:val="006020D7"/>
    <w:rsid w:val="00614147"/>
    <w:rsid w:val="00645537"/>
    <w:rsid w:val="00646615"/>
    <w:rsid w:val="00653F6F"/>
    <w:rsid w:val="00691309"/>
    <w:rsid w:val="00695C0D"/>
    <w:rsid w:val="006A6102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90BD8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010D"/>
    <w:rsid w:val="00853DF6"/>
    <w:rsid w:val="00857749"/>
    <w:rsid w:val="00864839"/>
    <w:rsid w:val="00874DB8"/>
    <w:rsid w:val="008757FC"/>
    <w:rsid w:val="00883051"/>
    <w:rsid w:val="00893082"/>
    <w:rsid w:val="008B2451"/>
    <w:rsid w:val="008C132D"/>
    <w:rsid w:val="008C2AEF"/>
    <w:rsid w:val="008D3759"/>
    <w:rsid w:val="008D772C"/>
    <w:rsid w:val="008F2ADE"/>
    <w:rsid w:val="009212FF"/>
    <w:rsid w:val="00933AA4"/>
    <w:rsid w:val="00936F6A"/>
    <w:rsid w:val="00950E76"/>
    <w:rsid w:val="00970034"/>
    <w:rsid w:val="00972AAA"/>
    <w:rsid w:val="009834E8"/>
    <w:rsid w:val="009B1B06"/>
    <w:rsid w:val="00A332FA"/>
    <w:rsid w:val="00A35B77"/>
    <w:rsid w:val="00A364A3"/>
    <w:rsid w:val="00A64ED1"/>
    <w:rsid w:val="00A70887"/>
    <w:rsid w:val="00A91377"/>
    <w:rsid w:val="00A968CB"/>
    <w:rsid w:val="00AC05B6"/>
    <w:rsid w:val="00AE2B72"/>
    <w:rsid w:val="00B075CC"/>
    <w:rsid w:val="00B56C0F"/>
    <w:rsid w:val="00B63F19"/>
    <w:rsid w:val="00B97AE6"/>
    <w:rsid w:val="00BB68CA"/>
    <w:rsid w:val="00BC30E8"/>
    <w:rsid w:val="00BC4E10"/>
    <w:rsid w:val="00BE5D69"/>
    <w:rsid w:val="00C00BF1"/>
    <w:rsid w:val="00C02284"/>
    <w:rsid w:val="00C1456E"/>
    <w:rsid w:val="00C24D2E"/>
    <w:rsid w:val="00C54A5F"/>
    <w:rsid w:val="00C65F08"/>
    <w:rsid w:val="00C707DF"/>
    <w:rsid w:val="00C94AB7"/>
    <w:rsid w:val="00CA5161"/>
    <w:rsid w:val="00CB49AF"/>
    <w:rsid w:val="00CC0F86"/>
    <w:rsid w:val="00D1100E"/>
    <w:rsid w:val="00D20346"/>
    <w:rsid w:val="00D35381"/>
    <w:rsid w:val="00D37047"/>
    <w:rsid w:val="00D42535"/>
    <w:rsid w:val="00D46479"/>
    <w:rsid w:val="00D63D77"/>
    <w:rsid w:val="00DA0D3A"/>
    <w:rsid w:val="00DC773A"/>
    <w:rsid w:val="00DD07C3"/>
    <w:rsid w:val="00DD6B8A"/>
    <w:rsid w:val="00DE7105"/>
    <w:rsid w:val="00DE7653"/>
    <w:rsid w:val="00DF16AE"/>
    <w:rsid w:val="00E04064"/>
    <w:rsid w:val="00E12531"/>
    <w:rsid w:val="00E12E0B"/>
    <w:rsid w:val="00E46848"/>
    <w:rsid w:val="00E53F2A"/>
    <w:rsid w:val="00E56DAC"/>
    <w:rsid w:val="00E65C63"/>
    <w:rsid w:val="00E66114"/>
    <w:rsid w:val="00E95582"/>
    <w:rsid w:val="00E9662B"/>
    <w:rsid w:val="00EB4DED"/>
    <w:rsid w:val="00EC6AC8"/>
    <w:rsid w:val="00ED3D5C"/>
    <w:rsid w:val="00EE03D1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0920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99AC-129D-4284-A3D5-3E1B3F43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  <w:style w:type="paragraph" w:customStyle="1" w:styleId="af7">
    <w:name w:val="Стиль"/>
    <w:rsid w:val="00864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83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2021-03-24T11:40:00Z</cp:lastPrinted>
  <dcterms:created xsi:type="dcterms:W3CDTF">2021-03-24T11:56:00Z</dcterms:created>
  <dcterms:modified xsi:type="dcterms:W3CDTF">2021-03-24T11:56:00Z</dcterms:modified>
</cp:coreProperties>
</file>