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DD0CF1" w:rsidRPr="00B165FC" w14:paraId="7F4C989D" w14:textId="77777777" w:rsidTr="00AC33A2">
        <w:trPr>
          <w:trHeight w:val="619"/>
        </w:trPr>
        <w:tc>
          <w:tcPr>
            <w:tcW w:w="9333" w:type="dxa"/>
            <w:gridSpan w:val="4"/>
          </w:tcPr>
          <w:p w14:paraId="78964A7C" w14:textId="77777777"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14:paraId="38B47DD8" w14:textId="77777777"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14:paraId="491F8BBC" w14:textId="77777777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14:paraId="3887B460" w14:textId="77777777"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14:paraId="68B79E66" w14:textId="77777777" w:rsidTr="00AC33A2">
        <w:trPr>
          <w:trHeight w:val="169"/>
        </w:trPr>
        <w:tc>
          <w:tcPr>
            <w:tcW w:w="2770" w:type="dxa"/>
          </w:tcPr>
          <w:p w14:paraId="5A40825D" w14:textId="77777777"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14:paraId="77D6062B" w14:textId="77777777"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14:paraId="2D7BB2F3" w14:textId="77777777" w:rsidTr="007162C6">
        <w:trPr>
          <w:trHeight w:val="299"/>
        </w:trPr>
        <w:tc>
          <w:tcPr>
            <w:tcW w:w="3946" w:type="dxa"/>
            <w:gridSpan w:val="2"/>
            <w:vAlign w:val="center"/>
          </w:tcPr>
          <w:p w14:paraId="674495C8" w14:textId="1F30AA70" w:rsidR="00DD0CF1" w:rsidRDefault="00C84C67" w:rsidP="004261CB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«06</w:t>
            </w:r>
            <w:r w:rsidR="00DD0CF1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марта</w:t>
            </w:r>
            <w:r w:rsidR="00DD0CF1">
              <w:rPr>
                <w:bCs/>
                <w:sz w:val="28"/>
                <w:szCs w:val="28"/>
              </w:rPr>
              <w:t xml:space="preserve"> 20</w:t>
            </w:r>
            <w:r w:rsidR="007162C6">
              <w:rPr>
                <w:bCs/>
                <w:sz w:val="28"/>
                <w:szCs w:val="28"/>
              </w:rPr>
              <w:t>2</w:t>
            </w:r>
            <w:r w:rsidR="005250C4">
              <w:rPr>
                <w:bCs/>
                <w:sz w:val="28"/>
                <w:szCs w:val="28"/>
              </w:rPr>
              <w:t>4</w:t>
            </w:r>
            <w:r w:rsidR="00DD0CF1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14:paraId="4D32F49E" w14:textId="77777777"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14:paraId="36DF3EDF" w14:textId="5C8296C5" w:rsidR="00DD0CF1" w:rsidRDefault="00DD0CF1" w:rsidP="00960E7D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250C4">
              <w:rPr>
                <w:bCs/>
                <w:sz w:val="28"/>
                <w:szCs w:val="28"/>
              </w:rPr>
              <w:t>1</w:t>
            </w:r>
            <w:r w:rsidR="00C84C67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/</w:t>
            </w:r>
            <w:r w:rsidR="00667DE1">
              <w:rPr>
                <w:bCs/>
                <w:sz w:val="28"/>
                <w:szCs w:val="28"/>
              </w:rPr>
              <w:t>6</w:t>
            </w:r>
            <w:r w:rsidR="00C84C67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-</w:t>
            </w:r>
            <w:r w:rsidR="001D6AC9">
              <w:rPr>
                <w:bCs/>
                <w:sz w:val="28"/>
                <w:szCs w:val="28"/>
              </w:rPr>
              <w:t>5</w:t>
            </w:r>
          </w:p>
        </w:tc>
      </w:tr>
    </w:tbl>
    <w:p w14:paraId="7D8CE81E" w14:textId="77777777" w:rsidR="00DD0CF1" w:rsidRDefault="00DD0CF1" w:rsidP="00DD0CF1">
      <w:pPr>
        <w:pStyle w:val="21"/>
        <w:spacing w:after="0" w:line="336" w:lineRule="auto"/>
        <w:ind w:left="0" w:firstLine="709"/>
        <w:jc w:val="both"/>
        <w:rPr>
          <w:b/>
        </w:rPr>
      </w:pPr>
    </w:p>
    <w:p w14:paraId="4A5379B4" w14:textId="0DF5BE7D" w:rsidR="00C824C6" w:rsidRPr="00C824C6" w:rsidRDefault="00C824C6" w:rsidP="00C824C6">
      <w:pPr>
        <w:spacing w:before="360"/>
        <w:jc w:val="center"/>
        <w:rPr>
          <w:rFonts w:ascii="Times New Roman" w:hAnsi="Times New Roman" w:cs="Times New Roman"/>
          <w:b/>
          <w:sz w:val="28"/>
          <w:lang w:val="x-none" w:eastAsia="x-none"/>
        </w:rPr>
      </w:pPr>
      <w:r w:rsidRPr="00C824C6">
        <w:rPr>
          <w:rFonts w:ascii="Times New Roman" w:hAnsi="Times New Roman" w:cs="Times New Roman"/>
          <w:b/>
          <w:sz w:val="28"/>
          <w:lang w:val="x-none" w:eastAsia="x-none"/>
        </w:rPr>
        <w:t xml:space="preserve">О распределении избирательных бюллетеней </w:t>
      </w:r>
      <w:r w:rsidRPr="00C824C6">
        <w:rPr>
          <w:rFonts w:ascii="Times New Roman" w:hAnsi="Times New Roman" w:cs="Times New Roman"/>
          <w:b/>
          <w:sz w:val="28"/>
          <w:lang w:val="x-none" w:eastAsia="x-none"/>
        </w:rPr>
        <w:br/>
      </w:r>
      <w:r w:rsidRPr="00C824C6">
        <w:rPr>
          <w:rFonts w:ascii="Times New Roman" w:hAnsi="Times New Roman" w:cs="Times New Roman"/>
          <w:b/>
          <w:sz w:val="28"/>
          <w:lang w:eastAsia="x-none"/>
        </w:rPr>
        <w:t xml:space="preserve">для голосования </w:t>
      </w:r>
      <w:r w:rsidRPr="00C824C6">
        <w:rPr>
          <w:rFonts w:ascii="Times New Roman" w:hAnsi="Times New Roman" w:cs="Times New Roman"/>
          <w:b/>
          <w:sz w:val="28"/>
          <w:lang w:val="x-none" w:eastAsia="x-none"/>
        </w:rPr>
        <w:t>на выборах Президента Российской Федерации</w:t>
      </w:r>
      <w:r w:rsidRPr="00C824C6">
        <w:rPr>
          <w:rFonts w:ascii="Times New Roman" w:hAnsi="Times New Roman" w:cs="Times New Roman"/>
          <w:b/>
          <w:sz w:val="28"/>
          <w:lang w:eastAsia="x-none"/>
        </w:rPr>
        <w:t xml:space="preserve"> </w:t>
      </w:r>
      <w:r w:rsidRPr="00C824C6">
        <w:rPr>
          <w:rFonts w:ascii="Times New Roman" w:hAnsi="Times New Roman" w:cs="Times New Roman"/>
          <w:b/>
          <w:sz w:val="28"/>
          <w:lang w:eastAsia="x-none"/>
        </w:rPr>
        <w:br/>
        <w:t>17 марта 2024 года участков</w:t>
      </w:r>
      <w:r>
        <w:rPr>
          <w:rFonts w:ascii="Times New Roman" w:hAnsi="Times New Roman" w:cs="Times New Roman"/>
          <w:b/>
          <w:sz w:val="28"/>
          <w:lang w:eastAsia="x-none"/>
        </w:rPr>
        <w:t>ой</w:t>
      </w:r>
      <w:r w:rsidRPr="00C824C6">
        <w:rPr>
          <w:rFonts w:ascii="Times New Roman" w:hAnsi="Times New Roman" w:cs="Times New Roman"/>
          <w:b/>
          <w:sz w:val="28"/>
          <w:lang w:eastAsia="x-none"/>
        </w:rPr>
        <w:t xml:space="preserve"> избирательн</w:t>
      </w:r>
      <w:r>
        <w:rPr>
          <w:rFonts w:ascii="Times New Roman" w:hAnsi="Times New Roman" w:cs="Times New Roman"/>
          <w:b/>
          <w:sz w:val="28"/>
          <w:lang w:eastAsia="x-none"/>
        </w:rPr>
        <w:t>ой</w:t>
      </w:r>
      <w:r w:rsidRPr="00C824C6">
        <w:rPr>
          <w:rFonts w:ascii="Times New Roman" w:hAnsi="Times New Roman" w:cs="Times New Roman"/>
          <w:b/>
          <w:sz w:val="28"/>
          <w:lang w:eastAsia="x-none"/>
        </w:rPr>
        <w:t xml:space="preserve"> комисси</w:t>
      </w:r>
      <w:r w:rsidR="00F74E7F">
        <w:rPr>
          <w:rFonts w:ascii="Times New Roman" w:hAnsi="Times New Roman" w:cs="Times New Roman"/>
          <w:b/>
          <w:sz w:val="28"/>
          <w:lang w:eastAsia="x-none"/>
        </w:rPr>
        <w:t>и</w:t>
      </w:r>
      <w:r w:rsidRPr="00C824C6">
        <w:rPr>
          <w:rFonts w:ascii="Times New Roman" w:hAnsi="Times New Roman" w:cs="Times New Roman"/>
          <w:b/>
          <w:sz w:val="28"/>
          <w:lang w:eastAsia="x-none"/>
        </w:rPr>
        <w:t xml:space="preserve"> </w:t>
      </w:r>
      <w:r w:rsidRPr="00C824C6">
        <w:rPr>
          <w:rFonts w:ascii="Times New Roman" w:hAnsi="Times New Roman" w:cs="Times New Roman"/>
          <w:b/>
          <w:sz w:val="28"/>
          <w:lang w:eastAsia="x-none"/>
        </w:rPr>
        <w:br/>
      </w:r>
      <w:r w:rsidRPr="00C824C6">
        <w:rPr>
          <w:rFonts w:ascii="Times New Roman" w:hAnsi="Times New Roman" w:cs="Times New Roman"/>
          <w:b/>
          <w:sz w:val="28"/>
          <w:szCs w:val="28"/>
        </w:rPr>
        <w:t>и в резерв  территориальной избирательной комиссии</w:t>
      </w:r>
      <w:r w:rsidRPr="00C824C6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F74E7F">
        <w:rPr>
          <w:rFonts w:ascii="Times New Roman" w:hAnsi="Times New Roman" w:cs="Times New Roman"/>
          <w:b/>
          <w:sz w:val="28"/>
          <w:szCs w:val="28"/>
        </w:rPr>
        <w:t>ЗАТО Солнечный</w:t>
      </w:r>
      <w:r w:rsidRPr="00C824C6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14:paraId="21C80826" w14:textId="7F70DC02" w:rsidR="00C84C67" w:rsidRDefault="00C824C6" w:rsidP="00C824C6">
      <w:pPr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lang w:val="x-none" w:eastAsia="x-none"/>
        </w:rPr>
      </w:pPr>
      <w:r w:rsidRPr="00C824C6">
        <w:rPr>
          <w:rFonts w:ascii="Times New Roman" w:hAnsi="Times New Roman" w:cs="Times New Roman"/>
          <w:sz w:val="28"/>
          <w:szCs w:val="28"/>
        </w:rPr>
        <w:t xml:space="preserve">В соответствии со статьей 21, пунктом 11 статьи 67 Федерального закона от 10.01.2003 № 19-ФЗ «О выборах Президента Российской Федерации», постановлением Центральной избирательной комиссии Российской Федерации от 08.11.2023 № 137/1043-8 «О вопросах, связанных </w:t>
      </w:r>
      <w:r w:rsidRPr="00C824C6">
        <w:rPr>
          <w:rFonts w:ascii="Times New Roman" w:hAnsi="Times New Roman" w:cs="Times New Roman"/>
          <w:sz w:val="28"/>
          <w:szCs w:val="28"/>
        </w:rPr>
        <w:br/>
        <w:t xml:space="preserve">с изготовлением и доставкой избирательных бюллетеней для голосования </w:t>
      </w:r>
      <w:r w:rsidRPr="00C824C6">
        <w:rPr>
          <w:rFonts w:ascii="Times New Roman" w:hAnsi="Times New Roman" w:cs="Times New Roman"/>
          <w:sz w:val="28"/>
          <w:szCs w:val="28"/>
        </w:rPr>
        <w:br/>
        <w:t xml:space="preserve">на выборах Президента Российской Федерации», постановлением избирательной комиссии Тверской области от 24.01.2024 № 118/1441-7 </w:t>
      </w:r>
      <w:r w:rsidRPr="00C824C6">
        <w:rPr>
          <w:rFonts w:ascii="Times New Roman" w:hAnsi="Times New Roman" w:cs="Times New Roman"/>
          <w:sz w:val="28"/>
          <w:szCs w:val="28"/>
        </w:rPr>
        <w:br/>
        <w:t xml:space="preserve">«О распределении избирательных бюллетеней для голосования на выборах Президента Российской Федерации 17 марта 2024 года по территориальным избирательным комиссиям Тверской области», </w:t>
      </w:r>
      <w:r w:rsidR="00C84C6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ЗАТО Солнечный </w:t>
      </w:r>
      <w:r w:rsidR="00C84C67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C84C67">
        <w:rPr>
          <w:rFonts w:ascii="Times New Roman" w:hAnsi="Times New Roman" w:cs="Times New Roman"/>
          <w:sz w:val="28"/>
          <w:szCs w:val="28"/>
        </w:rPr>
        <w:t>:</w:t>
      </w:r>
    </w:p>
    <w:p w14:paraId="11ED66AF" w14:textId="4B1D00BD" w:rsidR="00C84C67" w:rsidRDefault="00C84C67" w:rsidP="00C84C67">
      <w:pPr>
        <w:numPr>
          <w:ilvl w:val="0"/>
          <w:numId w:val="1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Распределить избирательные бюллетени для голосования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выборах Президента Российской Федерации в количестве 1</w:t>
      </w:r>
      <w:r w:rsidR="00AC491C">
        <w:rPr>
          <w:rFonts w:ascii="Times New Roman" w:eastAsia="Times New Roman" w:hAnsi="Times New Roman" w:cs="Times New Roman"/>
          <w:sz w:val="28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 штук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участковую избирательную комиссию ЗАТО Солнечный и </w:t>
      </w:r>
      <w:r w:rsidR="002B11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остаток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резерв территориальной избирательной комиссии ЗАТО Солнечный</w:t>
      </w:r>
      <w:r w:rsidR="002B116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bookmarkStart w:id="0" w:name="_GoBack"/>
      <w:bookmarkEnd w:id="0"/>
    </w:p>
    <w:p w14:paraId="5B8908FC" w14:textId="4BC9DAA5" w:rsidR="00C84C67" w:rsidRDefault="00C84C67" w:rsidP="00C84C67">
      <w:pPr>
        <w:numPr>
          <w:ilvl w:val="0"/>
          <w:numId w:val="1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Направить копию настоящего постановления в избирательную комиссию Тверской области не позднее 0</w:t>
      </w:r>
      <w:r w:rsidR="00AC491C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марта 20</w:t>
      </w:r>
      <w:r w:rsidR="00AC491C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14:paraId="332A9B57" w14:textId="77777777" w:rsidR="00C84C67" w:rsidRDefault="00C84C67" w:rsidP="00C84C67">
      <w:pPr>
        <w:numPr>
          <w:ilvl w:val="0"/>
          <w:numId w:val="1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копию настоящего постановления в участковую избирательную комиссию избирательного участка ЗАТО Солнечный №837. </w:t>
      </w:r>
    </w:p>
    <w:p w14:paraId="049632C0" w14:textId="77777777" w:rsidR="00C84C67" w:rsidRDefault="00C84C67" w:rsidP="00C84C67">
      <w:pPr>
        <w:numPr>
          <w:ilvl w:val="0"/>
          <w:numId w:val="1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Возложить контроль за выполнением настоящего постановления на</w:t>
      </w:r>
      <w:r>
        <w:rPr>
          <w:rFonts w:ascii="Times New Roman" w:hAnsi="Times New Roman" w:cs="Times New Roman"/>
          <w:sz w:val="28"/>
          <w:szCs w:val="28"/>
        </w:rPr>
        <w:t xml:space="preserve"> секретаря территориальной избирательной комиссии ЗАТО Солнечный О.Ю.Спирову.</w:t>
      </w:r>
    </w:p>
    <w:p w14:paraId="11259092" w14:textId="77777777" w:rsidR="00C84C67" w:rsidRDefault="00C84C67" w:rsidP="00C84C67">
      <w:pPr>
        <w:spacing w:after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Разместить настоящее постановление на сайте территориальной избирательной комиссии ЗАТО Солнечный в информационно-телекоммуникационной сети «Интернет».</w:t>
      </w:r>
    </w:p>
    <w:p w14:paraId="6927F9F1" w14:textId="77777777" w:rsidR="00C84C67" w:rsidRDefault="00C84C67" w:rsidP="00C84C67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DBFE9B" w14:textId="77777777" w:rsidR="00743AF7" w:rsidRDefault="00743AF7" w:rsidP="00743AF7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11837" w:type="dxa"/>
        <w:tblLayout w:type="fixed"/>
        <w:tblLook w:val="04A0" w:firstRow="1" w:lastRow="0" w:firstColumn="1" w:lastColumn="0" w:noHBand="0" w:noVBand="1"/>
      </w:tblPr>
      <w:tblGrid>
        <w:gridCol w:w="4608"/>
        <w:gridCol w:w="4748"/>
        <w:gridCol w:w="2481"/>
      </w:tblGrid>
      <w:tr w:rsidR="00D6647D" w:rsidRPr="00636CEE" w14:paraId="241F6428" w14:textId="77777777" w:rsidTr="00704D16">
        <w:tc>
          <w:tcPr>
            <w:tcW w:w="4608" w:type="dxa"/>
          </w:tcPr>
          <w:p w14:paraId="58B12788" w14:textId="77777777" w:rsidR="00D6647D" w:rsidRPr="00636CEE" w:rsidRDefault="00D6647D" w:rsidP="00AE0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8" w:type="dxa"/>
          </w:tcPr>
          <w:p w14:paraId="17F9CE56" w14:textId="71FEE86D" w:rsidR="00D6647D" w:rsidRPr="00636CEE" w:rsidRDefault="00D6647D" w:rsidP="00AE07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1" w:type="dxa"/>
          </w:tcPr>
          <w:p w14:paraId="7ADA4F41" w14:textId="57DA6FC6" w:rsidR="00D6647D" w:rsidRPr="00636CEE" w:rsidRDefault="00D6647D" w:rsidP="00AE07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4D16" w:rsidRPr="00D6647D" w14:paraId="3575B5E1" w14:textId="77777777" w:rsidTr="00704D16">
        <w:trPr>
          <w:trHeight w:val="1098"/>
        </w:trPr>
        <w:tc>
          <w:tcPr>
            <w:tcW w:w="4608" w:type="dxa"/>
          </w:tcPr>
          <w:p w14:paraId="2CCC597B" w14:textId="77777777" w:rsidR="00704D16" w:rsidRPr="00DD0CF1" w:rsidRDefault="00704D16" w:rsidP="00704D16">
            <w:pPr>
              <w:tabs>
                <w:tab w:val="left" w:pos="0"/>
                <w:tab w:val="left" w:pos="7938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14:paraId="6352099A" w14:textId="0FA1E170" w:rsidR="00704D16" w:rsidRPr="00D6647D" w:rsidRDefault="00704D16" w:rsidP="0070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  </w:t>
            </w:r>
          </w:p>
        </w:tc>
        <w:tc>
          <w:tcPr>
            <w:tcW w:w="4748" w:type="dxa"/>
            <w:vAlign w:val="bottom"/>
          </w:tcPr>
          <w:p w14:paraId="056DF360" w14:textId="33600300" w:rsidR="00704D16" w:rsidRPr="00D6647D" w:rsidRDefault="00704D16" w:rsidP="00704D1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С.В.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</w:p>
        </w:tc>
        <w:tc>
          <w:tcPr>
            <w:tcW w:w="2481" w:type="dxa"/>
          </w:tcPr>
          <w:p w14:paraId="4EA545DB" w14:textId="5B279435" w:rsidR="00704D16" w:rsidRPr="00D6647D" w:rsidRDefault="00704D16" w:rsidP="00704D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4D16" w:rsidRPr="00D6647D" w14:paraId="259D8026" w14:textId="77777777" w:rsidTr="00704D16">
        <w:trPr>
          <w:trHeight w:val="1098"/>
        </w:trPr>
        <w:tc>
          <w:tcPr>
            <w:tcW w:w="4608" w:type="dxa"/>
          </w:tcPr>
          <w:p w14:paraId="2649FCF6" w14:textId="77777777" w:rsidR="00704D16" w:rsidRPr="00DD0CF1" w:rsidRDefault="00704D16" w:rsidP="00704D16">
            <w:pPr>
              <w:tabs>
                <w:tab w:val="left" w:pos="0"/>
                <w:tab w:val="left" w:pos="7938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14:paraId="597D0D08" w14:textId="03479151" w:rsidR="00704D16" w:rsidRPr="00DD0CF1" w:rsidRDefault="00704D16" w:rsidP="00704D16">
            <w:pPr>
              <w:tabs>
                <w:tab w:val="left" w:pos="0"/>
                <w:tab w:val="left" w:pos="7938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</w:t>
            </w: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ЗАТО Солнечный</w:t>
            </w:r>
          </w:p>
        </w:tc>
        <w:tc>
          <w:tcPr>
            <w:tcW w:w="4748" w:type="dxa"/>
            <w:vAlign w:val="bottom"/>
          </w:tcPr>
          <w:p w14:paraId="2D69DC26" w14:textId="612CB139" w:rsidR="00704D16" w:rsidRPr="00DD0CF1" w:rsidRDefault="00704D16" w:rsidP="00704D1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О.Ю.Спирова</w:t>
            </w:r>
          </w:p>
        </w:tc>
        <w:tc>
          <w:tcPr>
            <w:tcW w:w="2481" w:type="dxa"/>
          </w:tcPr>
          <w:p w14:paraId="512F7B64" w14:textId="77777777" w:rsidR="00704D16" w:rsidRPr="00D6647D" w:rsidRDefault="00704D16" w:rsidP="00704D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509F022" w14:textId="0C3802CD" w:rsidR="007B4C80" w:rsidRDefault="007B4C80" w:rsidP="00636CEE">
      <w:pPr>
        <w:spacing w:before="120"/>
        <w:rPr>
          <w:sz w:val="28"/>
          <w:szCs w:val="28"/>
        </w:rPr>
      </w:pPr>
    </w:p>
    <w:sectPr w:rsidR="007B4C80" w:rsidSect="00636CEE">
      <w:footerReference w:type="default" r:id="rId8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BC1FD" w14:textId="77777777" w:rsidR="00DA18AB" w:rsidRDefault="00DA18AB" w:rsidP="00920350">
      <w:pPr>
        <w:spacing w:after="0" w:line="240" w:lineRule="auto"/>
      </w:pPr>
      <w:r>
        <w:separator/>
      </w:r>
    </w:p>
  </w:endnote>
  <w:endnote w:type="continuationSeparator" w:id="0">
    <w:p w14:paraId="6ED4F02D" w14:textId="77777777" w:rsidR="00DA18AB" w:rsidRDefault="00DA18AB" w:rsidP="0092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023A" w14:textId="77777777" w:rsidR="00920350" w:rsidRDefault="00920350">
    <w:pPr>
      <w:pStyle w:val="a8"/>
    </w:pPr>
  </w:p>
  <w:p w14:paraId="2A3549DB" w14:textId="77777777" w:rsidR="00920350" w:rsidRPr="00D75615" w:rsidRDefault="00920350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76CA5" w14:textId="77777777" w:rsidR="00DA18AB" w:rsidRDefault="00DA18AB" w:rsidP="00920350">
      <w:pPr>
        <w:spacing w:after="0" w:line="240" w:lineRule="auto"/>
      </w:pPr>
      <w:r>
        <w:separator/>
      </w:r>
    </w:p>
  </w:footnote>
  <w:footnote w:type="continuationSeparator" w:id="0">
    <w:p w14:paraId="6237543C" w14:textId="77777777" w:rsidR="00DA18AB" w:rsidRDefault="00DA18AB" w:rsidP="00920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625B5"/>
    <w:multiLevelType w:val="hybridMultilevel"/>
    <w:tmpl w:val="5EB6D766"/>
    <w:lvl w:ilvl="0" w:tplc="4CE08246">
      <w:start w:val="1"/>
      <w:numFmt w:val="decimal"/>
      <w:lvlText w:val="%1."/>
      <w:lvlJc w:val="left"/>
      <w:pPr>
        <w:ind w:left="1955" w:hanging="12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" w15:restartNumberingAfterBreak="0">
    <w:nsid w:val="342F315E"/>
    <w:multiLevelType w:val="hybridMultilevel"/>
    <w:tmpl w:val="9F5C2A04"/>
    <w:lvl w:ilvl="0" w:tplc="F5EC1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A70F3C"/>
    <w:multiLevelType w:val="hybridMultilevel"/>
    <w:tmpl w:val="D09479E0"/>
    <w:lvl w:ilvl="0" w:tplc="D80E3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9A"/>
    <w:rsid w:val="00000782"/>
    <w:rsid w:val="00041043"/>
    <w:rsid w:val="0004525C"/>
    <w:rsid w:val="00055DD5"/>
    <w:rsid w:val="0007317E"/>
    <w:rsid w:val="000901AA"/>
    <w:rsid w:val="000A2AEC"/>
    <w:rsid w:val="000C7ED0"/>
    <w:rsid w:val="00163ECD"/>
    <w:rsid w:val="001741C9"/>
    <w:rsid w:val="001B0FC9"/>
    <w:rsid w:val="001D013A"/>
    <w:rsid w:val="001D6AC9"/>
    <w:rsid w:val="002213DA"/>
    <w:rsid w:val="00257C91"/>
    <w:rsid w:val="00283561"/>
    <w:rsid w:val="002B049A"/>
    <w:rsid w:val="002B1164"/>
    <w:rsid w:val="002C67C2"/>
    <w:rsid w:val="00327698"/>
    <w:rsid w:val="00370C4F"/>
    <w:rsid w:val="00382FAE"/>
    <w:rsid w:val="003848D2"/>
    <w:rsid w:val="003C3B4A"/>
    <w:rsid w:val="003F2AEE"/>
    <w:rsid w:val="004261CB"/>
    <w:rsid w:val="0043056D"/>
    <w:rsid w:val="00455C0A"/>
    <w:rsid w:val="004B3C62"/>
    <w:rsid w:val="004B58D7"/>
    <w:rsid w:val="004E64C1"/>
    <w:rsid w:val="004E726F"/>
    <w:rsid w:val="005214F0"/>
    <w:rsid w:val="005250C4"/>
    <w:rsid w:val="005A0E7C"/>
    <w:rsid w:val="005B3653"/>
    <w:rsid w:val="005C0626"/>
    <w:rsid w:val="00627297"/>
    <w:rsid w:val="00636CEE"/>
    <w:rsid w:val="0064060A"/>
    <w:rsid w:val="006448F2"/>
    <w:rsid w:val="00667DE1"/>
    <w:rsid w:val="006C14D9"/>
    <w:rsid w:val="006C36AC"/>
    <w:rsid w:val="006D1B58"/>
    <w:rsid w:val="006E36E3"/>
    <w:rsid w:val="00704D16"/>
    <w:rsid w:val="00710A37"/>
    <w:rsid w:val="007162C6"/>
    <w:rsid w:val="00733321"/>
    <w:rsid w:val="00736300"/>
    <w:rsid w:val="00743AF7"/>
    <w:rsid w:val="007570A4"/>
    <w:rsid w:val="007836D8"/>
    <w:rsid w:val="00785D58"/>
    <w:rsid w:val="007B43BD"/>
    <w:rsid w:val="007B4C80"/>
    <w:rsid w:val="007C55D7"/>
    <w:rsid w:val="007F6293"/>
    <w:rsid w:val="00845325"/>
    <w:rsid w:val="008D62A7"/>
    <w:rsid w:val="008E4B21"/>
    <w:rsid w:val="008F7E4A"/>
    <w:rsid w:val="00912D5C"/>
    <w:rsid w:val="00914C18"/>
    <w:rsid w:val="00920350"/>
    <w:rsid w:val="00933B56"/>
    <w:rsid w:val="00960E7D"/>
    <w:rsid w:val="0096710E"/>
    <w:rsid w:val="009A2307"/>
    <w:rsid w:val="009D092D"/>
    <w:rsid w:val="00A31503"/>
    <w:rsid w:val="00A5202B"/>
    <w:rsid w:val="00A554E7"/>
    <w:rsid w:val="00AC491C"/>
    <w:rsid w:val="00AE42CB"/>
    <w:rsid w:val="00B31AAA"/>
    <w:rsid w:val="00B85BC8"/>
    <w:rsid w:val="00BB1044"/>
    <w:rsid w:val="00BC489F"/>
    <w:rsid w:val="00BE4329"/>
    <w:rsid w:val="00C003D4"/>
    <w:rsid w:val="00C303DA"/>
    <w:rsid w:val="00C7700E"/>
    <w:rsid w:val="00C824C6"/>
    <w:rsid w:val="00C84C67"/>
    <w:rsid w:val="00CC1396"/>
    <w:rsid w:val="00CE04CD"/>
    <w:rsid w:val="00CF07F4"/>
    <w:rsid w:val="00CF1F57"/>
    <w:rsid w:val="00CF5762"/>
    <w:rsid w:val="00D15AB3"/>
    <w:rsid w:val="00D6647D"/>
    <w:rsid w:val="00DA18AB"/>
    <w:rsid w:val="00DB33BB"/>
    <w:rsid w:val="00DC2B50"/>
    <w:rsid w:val="00DD0CF1"/>
    <w:rsid w:val="00DF7460"/>
    <w:rsid w:val="00E0109E"/>
    <w:rsid w:val="00E179DE"/>
    <w:rsid w:val="00E37297"/>
    <w:rsid w:val="00E90784"/>
    <w:rsid w:val="00EB0118"/>
    <w:rsid w:val="00ED1200"/>
    <w:rsid w:val="00F02B2C"/>
    <w:rsid w:val="00F3491A"/>
    <w:rsid w:val="00F67C0E"/>
    <w:rsid w:val="00F74E7F"/>
    <w:rsid w:val="00F84B3A"/>
    <w:rsid w:val="00FA03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D647"/>
  <w15:docId w15:val="{EAC3844B-44A3-4F56-BE2F-8A66E67C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7D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920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20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20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20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920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203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920350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4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5325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716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7DE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14-150">
    <w:name w:val="14-15"/>
    <w:basedOn w:val="a"/>
    <w:rsid w:val="00667D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70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0">
    <w:basedOn w:val="a"/>
    <w:next w:val="af1"/>
    <w:uiPriority w:val="99"/>
    <w:unhideWhenUsed/>
    <w:rsid w:val="0074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743AF7"/>
    <w:rPr>
      <w:b/>
      <w:bCs/>
    </w:rPr>
  </w:style>
  <w:style w:type="paragraph" w:styleId="af1">
    <w:name w:val="Normal (Web)"/>
    <w:basedOn w:val="a"/>
    <w:uiPriority w:val="99"/>
    <w:semiHidden/>
    <w:unhideWhenUsed/>
    <w:rsid w:val="00743A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20C0-8BD8-432F-A1CB-53D230CD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2024-03-12T09:24:00Z</cp:lastPrinted>
  <dcterms:created xsi:type="dcterms:W3CDTF">2024-03-06T08:18:00Z</dcterms:created>
  <dcterms:modified xsi:type="dcterms:W3CDTF">2024-03-12T09:24:00Z</dcterms:modified>
</cp:coreProperties>
</file>