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33" w:type="dxa"/>
        <w:tblInd w:w="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1176"/>
        <w:gridCol w:w="3544"/>
        <w:gridCol w:w="1843"/>
      </w:tblGrid>
      <w:tr w:rsidR="00E92812" w:rsidRPr="00B165FC" w14:paraId="18AC09E5" w14:textId="77777777" w:rsidTr="00AC33A2">
        <w:trPr>
          <w:trHeight w:val="619"/>
        </w:trPr>
        <w:tc>
          <w:tcPr>
            <w:tcW w:w="9333" w:type="dxa"/>
            <w:gridSpan w:val="4"/>
          </w:tcPr>
          <w:p w14:paraId="362AE936" w14:textId="77777777" w:rsidR="00E92812" w:rsidRDefault="00E92812" w:rsidP="00AC33A2">
            <w:pPr>
              <w:pStyle w:val="1"/>
              <w:widowControl/>
              <w:jc w:val="center"/>
              <w:rPr>
                <w:b/>
                <w:sz w:val="36"/>
                <w:szCs w:val="36"/>
              </w:rPr>
            </w:pPr>
            <w:r w:rsidRPr="00B165FC">
              <w:rPr>
                <w:b/>
                <w:sz w:val="36"/>
                <w:szCs w:val="36"/>
              </w:rPr>
              <w:t xml:space="preserve">ТЕРРИТОРИАЛЬНАЯ ИЗБИРАТЕЛЬНАЯ </w:t>
            </w:r>
            <w:r>
              <w:rPr>
                <w:b/>
                <w:sz w:val="36"/>
                <w:szCs w:val="36"/>
              </w:rPr>
              <w:t xml:space="preserve">КОМИССИЯ ЗАТО СОЛНЕЧНЫЙ </w:t>
            </w:r>
          </w:p>
          <w:p w14:paraId="27418C31" w14:textId="77777777" w:rsidR="00E92812" w:rsidRPr="00B165FC" w:rsidRDefault="00E92812" w:rsidP="00AC33A2">
            <w:pPr>
              <w:pStyle w:val="1"/>
              <w:widowControl/>
              <w:jc w:val="center"/>
              <w:rPr>
                <w:spacing w:val="3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ТВЕРСКОЙ ОБЛАСТИ</w:t>
            </w:r>
          </w:p>
        </w:tc>
      </w:tr>
      <w:tr w:rsidR="00E92812" w14:paraId="1298A81C" w14:textId="77777777" w:rsidTr="00AC33A2">
        <w:trPr>
          <w:trHeight w:val="619"/>
        </w:trPr>
        <w:tc>
          <w:tcPr>
            <w:tcW w:w="9333" w:type="dxa"/>
            <w:gridSpan w:val="4"/>
            <w:vAlign w:val="center"/>
          </w:tcPr>
          <w:p w14:paraId="1B0464B8" w14:textId="77777777" w:rsidR="00E92812" w:rsidRDefault="00E92812" w:rsidP="00AC33A2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92812" w:rsidRPr="00424F8A" w14:paraId="5427F483" w14:textId="77777777" w:rsidTr="00AC33A2">
        <w:trPr>
          <w:trHeight w:val="169"/>
        </w:trPr>
        <w:tc>
          <w:tcPr>
            <w:tcW w:w="2770" w:type="dxa"/>
          </w:tcPr>
          <w:p w14:paraId="0575F5AB" w14:textId="77777777" w:rsidR="00E92812" w:rsidRPr="00424F8A" w:rsidRDefault="00E92812" w:rsidP="00AC33A2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6563" w:type="dxa"/>
            <w:gridSpan w:val="3"/>
            <w:vAlign w:val="center"/>
          </w:tcPr>
          <w:p w14:paraId="195E5D24" w14:textId="77777777" w:rsidR="00E92812" w:rsidRPr="00424F8A" w:rsidRDefault="00E92812" w:rsidP="00AC33A2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92812" w14:paraId="36586DFC" w14:textId="77777777" w:rsidTr="00AC33A2">
        <w:trPr>
          <w:trHeight w:val="299"/>
        </w:trPr>
        <w:tc>
          <w:tcPr>
            <w:tcW w:w="3946" w:type="dxa"/>
            <w:gridSpan w:val="2"/>
            <w:vAlign w:val="center"/>
          </w:tcPr>
          <w:p w14:paraId="1BDC158A" w14:textId="7821F876" w:rsidR="00E92812" w:rsidRDefault="00E92812" w:rsidP="00AC33A2">
            <w:pPr>
              <w:pStyle w:val="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E9515D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 xml:space="preserve">» </w:t>
            </w:r>
            <w:r w:rsidR="00E02876">
              <w:rPr>
                <w:bCs/>
                <w:sz w:val="28"/>
                <w:szCs w:val="28"/>
              </w:rPr>
              <w:t>июл</w:t>
            </w:r>
            <w:r>
              <w:rPr>
                <w:bCs/>
                <w:sz w:val="28"/>
                <w:szCs w:val="28"/>
              </w:rPr>
              <w:t>я 20</w:t>
            </w:r>
            <w:r w:rsidR="00E27363">
              <w:rPr>
                <w:bCs/>
                <w:sz w:val="28"/>
                <w:szCs w:val="28"/>
              </w:rPr>
              <w:t>2</w:t>
            </w:r>
            <w:r w:rsidR="00CA5B0D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653321B4" w14:textId="77777777" w:rsidR="00E92812" w:rsidRDefault="00E92812" w:rsidP="00AC33A2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ЗАТО Солнечный</w:t>
            </w:r>
          </w:p>
        </w:tc>
        <w:tc>
          <w:tcPr>
            <w:tcW w:w="1843" w:type="dxa"/>
            <w:vAlign w:val="center"/>
          </w:tcPr>
          <w:p w14:paraId="75A0D6AC" w14:textId="2C58BADC" w:rsidR="00E92812" w:rsidRDefault="00E92812" w:rsidP="00E92812">
            <w:pPr>
              <w:pStyle w:val="1"/>
              <w:ind w:rightChars="177" w:right="389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r w:rsidR="00E02876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/</w:t>
            </w:r>
            <w:r w:rsidR="00E02876">
              <w:rPr>
                <w:bCs/>
                <w:sz w:val="28"/>
                <w:szCs w:val="28"/>
              </w:rPr>
              <w:t>1</w:t>
            </w:r>
            <w:r w:rsidR="00852F69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-</w:t>
            </w:r>
            <w:r w:rsidR="00CA5B0D">
              <w:rPr>
                <w:bCs/>
                <w:sz w:val="28"/>
                <w:szCs w:val="28"/>
              </w:rPr>
              <w:t>6</w:t>
            </w:r>
          </w:p>
        </w:tc>
      </w:tr>
    </w:tbl>
    <w:p w14:paraId="79802CCB" w14:textId="77777777" w:rsidR="00E92812" w:rsidRDefault="00E92812" w:rsidP="00E92812">
      <w:pPr>
        <w:pStyle w:val="2"/>
        <w:spacing w:after="0" w:line="336" w:lineRule="auto"/>
        <w:ind w:left="0" w:firstLine="709"/>
        <w:jc w:val="both"/>
        <w:rPr>
          <w:b/>
        </w:rPr>
      </w:pPr>
    </w:p>
    <w:p w14:paraId="19B26091" w14:textId="732F6CA9" w:rsidR="00E02876" w:rsidRPr="005020B2" w:rsidRDefault="00E02876" w:rsidP="00E02876">
      <w:pPr>
        <w:pStyle w:val="aa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0B2">
        <w:rPr>
          <w:rFonts w:ascii="Times New Roman" w:hAnsi="Times New Roman" w:cs="Times New Roman"/>
          <w:b/>
          <w:sz w:val="36"/>
          <w:szCs w:val="36"/>
        </w:rPr>
        <w:t xml:space="preserve">О </w:t>
      </w:r>
      <w:r w:rsidR="00852F69">
        <w:rPr>
          <w:rFonts w:ascii="Times New Roman" w:hAnsi="Times New Roman" w:cs="Times New Roman"/>
          <w:b/>
          <w:sz w:val="28"/>
          <w:szCs w:val="36"/>
        </w:rPr>
        <w:t>реализации проекта «</w:t>
      </w:r>
      <w:proofErr w:type="spellStart"/>
      <w:r w:rsidR="00852F69">
        <w:rPr>
          <w:rFonts w:ascii="Times New Roman" w:hAnsi="Times New Roman" w:cs="Times New Roman"/>
          <w:b/>
          <w:sz w:val="28"/>
          <w:szCs w:val="36"/>
        </w:rPr>
        <w:t>ИнформУИК</w:t>
      </w:r>
      <w:proofErr w:type="spellEnd"/>
      <w:r w:rsidR="00852F69">
        <w:rPr>
          <w:rFonts w:ascii="Times New Roman" w:hAnsi="Times New Roman" w:cs="Times New Roman"/>
          <w:b/>
          <w:sz w:val="28"/>
          <w:szCs w:val="36"/>
        </w:rPr>
        <w:t>»</w:t>
      </w:r>
      <w:r w:rsidRPr="005020B2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852F69">
        <w:rPr>
          <w:rFonts w:ascii="Times New Roman" w:hAnsi="Times New Roman" w:cs="Times New Roman"/>
          <w:b/>
          <w:sz w:val="28"/>
          <w:szCs w:val="36"/>
        </w:rPr>
        <w:t xml:space="preserve">в период подготовки и проведения </w:t>
      </w:r>
      <w:r w:rsidRPr="005020B2">
        <w:rPr>
          <w:rFonts w:ascii="Times New Roman" w:hAnsi="Times New Roman" w:cs="Times New Roman"/>
          <w:b/>
          <w:sz w:val="28"/>
          <w:szCs w:val="36"/>
        </w:rPr>
        <w:t xml:space="preserve">выборов депутатов Государственной Думы Федерального Собрания Российской Федерации </w:t>
      </w:r>
      <w:r>
        <w:rPr>
          <w:rFonts w:ascii="Times New Roman" w:hAnsi="Times New Roman" w:cs="Times New Roman"/>
          <w:b/>
          <w:sz w:val="28"/>
          <w:szCs w:val="36"/>
        </w:rPr>
        <w:t>девят</w:t>
      </w:r>
      <w:r w:rsidRPr="005020B2">
        <w:rPr>
          <w:rFonts w:ascii="Times New Roman" w:hAnsi="Times New Roman" w:cs="Times New Roman"/>
          <w:b/>
          <w:sz w:val="28"/>
          <w:szCs w:val="36"/>
        </w:rPr>
        <w:t xml:space="preserve">ого созыва, Губернатора Тверской области и депутатов Законодательного Собрания Тверской области </w:t>
      </w:r>
      <w:r>
        <w:rPr>
          <w:rFonts w:ascii="Times New Roman" w:hAnsi="Times New Roman" w:cs="Times New Roman"/>
          <w:b/>
          <w:sz w:val="28"/>
          <w:szCs w:val="36"/>
        </w:rPr>
        <w:t>вос</w:t>
      </w:r>
      <w:r w:rsidRPr="005020B2">
        <w:rPr>
          <w:rFonts w:ascii="Times New Roman" w:hAnsi="Times New Roman" w:cs="Times New Roman"/>
          <w:b/>
          <w:sz w:val="28"/>
          <w:szCs w:val="36"/>
        </w:rPr>
        <w:t>ьмого созыва</w:t>
      </w:r>
      <w:r w:rsidR="008D2A0D">
        <w:rPr>
          <w:rFonts w:ascii="Times New Roman" w:hAnsi="Times New Roman" w:cs="Times New Roman"/>
          <w:b/>
          <w:sz w:val="28"/>
          <w:szCs w:val="36"/>
        </w:rPr>
        <w:t xml:space="preserve"> на территории ЗАТО Солнечный</w:t>
      </w:r>
    </w:p>
    <w:p w14:paraId="7E25D771" w14:textId="77777777" w:rsidR="008D2A0D" w:rsidRDefault="008D2A0D" w:rsidP="00E02876">
      <w:pPr>
        <w:pStyle w:val="a3"/>
        <w:spacing w:line="360" w:lineRule="auto"/>
        <w:rPr>
          <w:rFonts w:eastAsia="Calibri"/>
          <w:spacing w:val="-2"/>
          <w:sz w:val="28"/>
          <w:szCs w:val="28"/>
          <w:shd w:val="clear" w:color="auto" w:fill="FFFFFF"/>
        </w:rPr>
      </w:pPr>
    </w:p>
    <w:p w14:paraId="105A6567" w14:textId="5DE6F75B" w:rsidR="00E02876" w:rsidRDefault="008D2A0D" w:rsidP="00E02876">
      <w:pPr>
        <w:pStyle w:val="a3"/>
        <w:spacing w:line="360" w:lineRule="auto"/>
        <w:rPr>
          <w:sz w:val="28"/>
          <w:szCs w:val="28"/>
        </w:rPr>
      </w:pPr>
      <w:r w:rsidRPr="004D357F">
        <w:rPr>
          <w:spacing w:val="-2"/>
          <w:sz w:val="28"/>
          <w:szCs w:val="28"/>
          <w:shd w:val="clear" w:color="auto" w:fill="FFFFFF"/>
        </w:rPr>
        <w:t>В целях реализации дополнительных мер, направленных на повышение информированности избирателей о выборах, назначенных на единый день голосования 20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сентября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2026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года, посредством адресного информирования</w:t>
      </w:r>
      <w:r>
        <w:rPr>
          <w:spacing w:val="-2"/>
          <w:sz w:val="28"/>
          <w:szCs w:val="28"/>
          <w:shd w:val="clear" w:color="auto" w:fill="FFFFFF"/>
        </w:rPr>
        <w:t xml:space="preserve"> </w:t>
      </w:r>
      <w:r w:rsidRPr="004D357F">
        <w:rPr>
          <w:spacing w:val="-2"/>
          <w:sz w:val="28"/>
          <w:szCs w:val="28"/>
          <w:shd w:val="clear" w:color="auto" w:fill="FFFFFF"/>
        </w:rPr>
        <w:t>избирателей о дне, времени и месте, а также о формах голосования на выборах, назначенных на единый день голосования 20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сентября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2026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года, путем их оповещения способом поквартирного (подомового) обхода, в рамках реализации проекта Центральной избирательной комиссии Российской Федерации «</w:t>
      </w:r>
      <w:proofErr w:type="spellStart"/>
      <w:r w:rsidRPr="004D357F">
        <w:rPr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4D357F">
        <w:rPr>
          <w:spacing w:val="-2"/>
          <w:sz w:val="28"/>
          <w:szCs w:val="28"/>
          <w:shd w:val="clear" w:color="auto" w:fill="FFFFFF"/>
        </w:rPr>
        <w:t>» (далее – проект «</w:t>
      </w:r>
      <w:proofErr w:type="spellStart"/>
      <w:r w:rsidRPr="004D357F">
        <w:rPr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4D357F">
        <w:rPr>
          <w:spacing w:val="-2"/>
          <w:sz w:val="28"/>
          <w:szCs w:val="28"/>
          <w:shd w:val="clear" w:color="auto" w:fill="FFFFFF"/>
        </w:rPr>
        <w:t>»),</w:t>
      </w:r>
      <w:r w:rsidRPr="00A41B33">
        <w:rPr>
          <w:spacing w:val="-2"/>
          <w:sz w:val="28"/>
          <w:szCs w:val="28"/>
          <w:shd w:val="clear" w:color="auto" w:fill="FFFFFF"/>
        </w:rPr>
        <w:t xml:space="preserve"> </w:t>
      </w:r>
      <w:r w:rsidRPr="004D357F">
        <w:rPr>
          <w:spacing w:val="-2"/>
          <w:sz w:val="28"/>
          <w:szCs w:val="28"/>
          <w:shd w:val="clear" w:color="auto" w:fill="FFFFFF"/>
        </w:rPr>
        <w:t>на основании статьи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spacing w:val="-2"/>
          <w:sz w:val="28"/>
          <w:szCs w:val="28"/>
          <w:shd w:val="clear" w:color="auto" w:fill="FFFFFF"/>
        </w:rPr>
        <w:t>26</w:t>
      </w:r>
      <w:r w:rsidRPr="004D357F">
        <w:rPr>
          <w:spacing w:val="-2"/>
          <w:sz w:val="28"/>
          <w:szCs w:val="28"/>
          <w:shd w:val="clear" w:color="auto" w:fill="FFFFFF"/>
        </w:rPr>
        <w:t xml:space="preserve"> и пункта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2 статьи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64 Федерального закона от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12.06.2002 №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67-ФЗ</w:t>
      </w:r>
      <w:r>
        <w:rPr>
          <w:spacing w:val="-2"/>
          <w:sz w:val="28"/>
          <w:szCs w:val="28"/>
          <w:shd w:val="clear" w:color="auto" w:fill="FFFFFF"/>
        </w:rPr>
        <w:t xml:space="preserve"> </w:t>
      </w:r>
      <w:r w:rsidRPr="004D357F">
        <w:rPr>
          <w:spacing w:val="-2"/>
          <w:sz w:val="28"/>
          <w:szCs w:val="28"/>
          <w:shd w:val="clear" w:color="auto" w:fill="FFFFFF"/>
        </w:rPr>
        <w:t>«Об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основных гарантиях избирательных прав и права на участие</w:t>
      </w:r>
      <w:r>
        <w:rPr>
          <w:spacing w:val="-2"/>
          <w:sz w:val="28"/>
          <w:szCs w:val="28"/>
          <w:shd w:val="clear" w:color="auto" w:fill="FFFFFF"/>
        </w:rPr>
        <w:t xml:space="preserve"> </w:t>
      </w:r>
      <w:r w:rsidRPr="004D357F">
        <w:rPr>
          <w:spacing w:val="-2"/>
          <w:sz w:val="28"/>
          <w:szCs w:val="28"/>
          <w:shd w:val="clear" w:color="auto" w:fill="FFFFFF"/>
        </w:rPr>
        <w:t>в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референдуме граждан Российской Федерации», статьи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bCs/>
          <w:spacing w:val="-2"/>
          <w:sz w:val="28"/>
          <w:szCs w:val="28"/>
          <w:shd w:val="clear" w:color="auto" w:fill="FFFFFF"/>
        </w:rPr>
        <w:t>30</w:t>
      </w:r>
      <w:r w:rsidRPr="004D357F">
        <w:rPr>
          <w:spacing w:val="-2"/>
          <w:sz w:val="28"/>
          <w:szCs w:val="28"/>
          <w:shd w:val="clear" w:color="auto" w:fill="FFFFFF"/>
        </w:rPr>
        <w:t xml:space="preserve"> и пункта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2 статьи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81 Федерального закона от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22.02.2014 №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20-ФЗ «О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выборах депутатов Государственной Думы Федерального Собрания Российской Федерации», статьи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spacing w:val="-2"/>
          <w:sz w:val="28"/>
          <w:szCs w:val="28"/>
          <w:shd w:val="clear" w:color="auto" w:fill="FFFFFF"/>
        </w:rPr>
        <w:t>22 и</w:t>
      </w:r>
      <w:r w:rsidRPr="004D357F">
        <w:rPr>
          <w:spacing w:val="-2"/>
          <w:sz w:val="28"/>
          <w:szCs w:val="28"/>
          <w:shd w:val="clear" w:color="auto" w:fill="FFFFFF"/>
        </w:rPr>
        <w:t xml:space="preserve"> пункта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2 статьи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61 Избирательного кодекса Тверской области</w:t>
      </w:r>
      <w:r>
        <w:rPr>
          <w:spacing w:val="-2"/>
          <w:sz w:val="28"/>
          <w:szCs w:val="28"/>
          <w:shd w:val="clear" w:color="auto" w:fill="FFFFFF"/>
        </w:rPr>
        <w:br/>
      </w:r>
      <w:r w:rsidRPr="004D357F">
        <w:rPr>
          <w:spacing w:val="-2"/>
          <w:sz w:val="28"/>
          <w:szCs w:val="28"/>
          <w:shd w:val="clear" w:color="auto" w:fill="FFFFFF"/>
        </w:rPr>
        <w:t>от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07.04.2003 №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20-ЗО, выписки из протокола заседания Центральной избирательной комиссии Российской Федерации от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02.07.2026 №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11-1-9</w:t>
      </w:r>
      <w:r>
        <w:rPr>
          <w:spacing w:val="-2"/>
          <w:sz w:val="28"/>
          <w:szCs w:val="28"/>
          <w:shd w:val="clear" w:color="auto" w:fill="FFFFFF"/>
        </w:rPr>
        <w:t xml:space="preserve"> </w:t>
      </w:r>
      <w:r w:rsidRPr="004D357F">
        <w:rPr>
          <w:spacing w:val="-2"/>
          <w:sz w:val="28"/>
          <w:szCs w:val="28"/>
          <w:shd w:val="clear" w:color="auto" w:fill="FFFFFF"/>
        </w:rPr>
        <w:t>«Об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4D357F">
        <w:rPr>
          <w:spacing w:val="-2"/>
          <w:sz w:val="28"/>
          <w:szCs w:val="28"/>
          <w:shd w:val="clear" w:color="auto" w:fill="FFFFFF"/>
        </w:rPr>
        <w:t>адресном информировании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(проект «</w:t>
      </w:r>
      <w:proofErr w:type="spellStart"/>
      <w:r w:rsidRPr="004D357F">
        <w:rPr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4D357F">
        <w:rPr>
          <w:spacing w:val="-2"/>
          <w:sz w:val="28"/>
          <w:szCs w:val="28"/>
          <w:shd w:val="clear" w:color="auto" w:fill="FFFFFF"/>
        </w:rPr>
        <w:t>»)»</w:t>
      </w:r>
      <w:r w:rsidRPr="00C36AEB">
        <w:rPr>
          <w:spacing w:val="-2"/>
          <w:sz w:val="28"/>
          <w:szCs w:val="28"/>
          <w:shd w:val="clear" w:color="auto" w:fill="FFFFFF"/>
        </w:rPr>
        <w:t xml:space="preserve">, постановления избирательной комиссии </w:t>
      </w:r>
      <w:r w:rsidRPr="00C36AEB">
        <w:rPr>
          <w:spacing w:val="-2"/>
          <w:sz w:val="28"/>
          <w:szCs w:val="28"/>
          <w:shd w:val="clear" w:color="auto" w:fill="FFFFFF"/>
        </w:rPr>
        <w:lastRenderedPageBreak/>
        <w:t xml:space="preserve">Тверской области </w:t>
      </w:r>
      <w:r>
        <w:rPr>
          <w:bCs/>
          <w:spacing w:val="-2"/>
          <w:sz w:val="28"/>
          <w:szCs w:val="28"/>
          <w:shd w:val="clear" w:color="auto" w:fill="FFFFFF"/>
        </w:rPr>
        <w:t>от 20.07.2026</w:t>
      </w:r>
      <w:r w:rsidRPr="00C36AEB">
        <w:rPr>
          <w:bCs/>
          <w:spacing w:val="-2"/>
          <w:sz w:val="28"/>
          <w:szCs w:val="28"/>
          <w:shd w:val="clear" w:color="auto" w:fill="FFFFFF"/>
        </w:rPr>
        <w:t xml:space="preserve"> № </w:t>
      </w:r>
      <w:r>
        <w:rPr>
          <w:bCs/>
          <w:spacing w:val="-2"/>
          <w:sz w:val="28"/>
          <w:szCs w:val="28"/>
          <w:shd w:val="clear" w:color="auto" w:fill="FFFFFF"/>
        </w:rPr>
        <w:t>16/232-8</w:t>
      </w:r>
      <w:r w:rsidRPr="00C36AEB">
        <w:rPr>
          <w:spacing w:val="-2"/>
          <w:sz w:val="28"/>
          <w:szCs w:val="28"/>
          <w:shd w:val="clear" w:color="auto" w:fill="FFFFFF"/>
        </w:rPr>
        <w:t xml:space="preserve"> «О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bCs/>
          <w:spacing w:val="-2"/>
          <w:sz w:val="28"/>
          <w:szCs w:val="28"/>
          <w:shd w:val="clear" w:color="auto" w:fill="FFFFFF"/>
        </w:rPr>
        <w:t>реализации проекта «</w:t>
      </w:r>
      <w:proofErr w:type="spellStart"/>
      <w:r>
        <w:rPr>
          <w:bCs/>
          <w:spacing w:val="-2"/>
          <w:sz w:val="28"/>
          <w:szCs w:val="28"/>
          <w:shd w:val="clear" w:color="auto" w:fill="FFFFFF"/>
        </w:rPr>
        <w:t>ИнформУИК</w:t>
      </w:r>
      <w:proofErr w:type="spellEnd"/>
      <w:r>
        <w:rPr>
          <w:bCs/>
          <w:spacing w:val="-2"/>
          <w:sz w:val="28"/>
          <w:szCs w:val="28"/>
          <w:shd w:val="clear" w:color="auto" w:fill="FFFFFF"/>
        </w:rPr>
        <w:t>» в период подготовки и проведения выборов, назначенных на 20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bCs/>
          <w:spacing w:val="-2"/>
          <w:sz w:val="28"/>
          <w:szCs w:val="28"/>
          <w:shd w:val="clear" w:color="auto" w:fill="FFFFFF"/>
        </w:rPr>
        <w:t>сентября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bCs/>
          <w:spacing w:val="-2"/>
          <w:sz w:val="28"/>
          <w:szCs w:val="28"/>
          <w:shd w:val="clear" w:color="auto" w:fill="FFFFFF"/>
        </w:rPr>
        <w:t>2026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bCs/>
          <w:spacing w:val="-2"/>
          <w:sz w:val="28"/>
          <w:szCs w:val="28"/>
          <w:shd w:val="clear" w:color="auto" w:fill="FFFFFF"/>
        </w:rPr>
        <w:t>года, на территории Тверской области»</w:t>
      </w:r>
      <w:r w:rsidRPr="00A67B0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02876" w:rsidRPr="00E36C96">
        <w:rPr>
          <w:sz w:val="28"/>
          <w:szCs w:val="28"/>
        </w:rPr>
        <w:t xml:space="preserve">территориальная избирательная комиссия ЗАТО Солнечный </w:t>
      </w:r>
    </w:p>
    <w:p w14:paraId="76F0EB45" w14:textId="77777777" w:rsidR="00E02876" w:rsidRPr="00E36C96" w:rsidRDefault="00E02876" w:rsidP="00E02876">
      <w:pPr>
        <w:pStyle w:val="a3"/>
        <w:spacing w:line="360" w:lineRule="auto"/>
        <w:rPr>
          <w:rFonts w:eastAsia="Calibri"/>
          <w:sz w:val="28"/>
          <w:szCs w:val="28"/>
          <w:lang w:eastAsia="en-US"/>
        </w:rPr>
      </w:pPr>
      <w:r w:rsidRPr="00E36C96">
        <w:rPr>
          <w:b/>
          <w:spacing w:val="20"/>
          <w:sz w:val="28"/>
          <w:szCs w:val="28"/>
        </w:rPr>
        <w:t>постановляет</w:t>
      </w:r>
      <w:r w:rsidRPr="00E36C96">
        <w:rPr>
          <w:sz w:val="28"/>
          <w:szCs w:val="28"/>
        </w:rPr>
        <w:t>:</w:t>
      </w:r>
    </w:p>
    <w:p w14:paraId="6F824AF1" w14:textId="1C9859D0" w:rsidR="008D2A0D" w:rsidRPr="008D2A0D" w:rsidRDefault="008D2A0D" w:rsidP="008D2A0D">
      <w:pPr>
        <w:numPr>
          <w:ilvl w:val="0"/>
          <w:numId w:val="8"/>
        </w:numPr>
        <w:suppressAutoHyphens/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Возложить на следующих членов территориальной избирательной комиссии 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ЗАТО Солнечный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:</w:t>
      </w:r>
    </w:p>
    <w:p w14:paraId="7481FCE7" w14:textId="4AE01F35" w:rsidR="008D2A0D" w:rsidRPr="008D2A0D" w:rsidRDefault="008D2A0D" w:rsidP="008D2A0D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Аренсватову</w:t>
      </w:r>
      <w:proofErr w:type="spellEnd"/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Светлану Витальевну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, председателя территориальной избирательной комиссии 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ЗАТО Солнечный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;</w:t>
      </w:r>
    </w:p>
    <w:p w14:paraId="39D025C6" w14:textId="7D5D235F" w:rsidR="008D2A0D" w:rsidRPr="008D2A0D" w:rsidRDefault="008D2A0D" w:rsidP="008D2A0D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Мигачёву</w:t>
      </w:r>
      <w:proofErr w:type="spellEnd"/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Ирину Александровну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, заместителя председателя, территориальной избирательной комиссии ЗАТО Солнечный </w:t>
      </w:r>
    </w:p>
    <w:p w14:paraId="01460083" w14:textId="77ED01D5" w:rsidR="008D2A0D" w:rsidRPr="008D2A0D" w:rsidRDefault="008D2A0D" w:rsidP="008D2A0D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организацию и обеспечение реализации проекта «</w:t>
      </w:r>
      <w:proofErr w:type="spellStart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» на территории </w:t>
      </w:r>
      <w:r w:rsidR="000F2DFB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ЗАТО Солнечный, 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в том числе обучение членов участковых избирательных комиссий, участвующих в реализации данного проекта.</w:t>
      </w:r>
    </w:p>
    <w:p w14:paraId="758E646C" w14:textId="3D189FD5" w:rsidR="008D2A0D" w:rsidRPr="008D2A0D" w:rsidRDefault="008D2A0D" w:rsidP="008D2A0D">
      <w:pPr>
        <w:numPr>
          <w:ilvl w:val="0"/>
          <w:numId w:val="8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Определить для участковой избирательной комиссии избирательн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ого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участк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№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="00E8180C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 xml:space="preserve">737 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количество членов участков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, в обязанности котор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входит проведение адресного информирования избирателей о дне, времени и месте, а также о формах голосования на выборах депутатов Государственной Думы Федерального Собрания Российской Федерации девятого созыва и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совмещенных с ними выборах Губернатора Тверской области, депутатов Законодательного Собрания Тверской области восьмого созыва, назначенных на 20 сентября 2026 года (далее – на выборах, назначенных на 20 сентября 2026 года), путем оповещения их членами участков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способом поквартирного (подомового) обхода, в том числе с использованием специализированного цифрового сервиса, в рамках реализации проекта «</w:t>
      </w:r>
      <w:proofErr w:type="spellStart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» </w:t>
      </w:r>
      <w:r w:rsidR="00F976B8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, которое составляет 4 человека.</w:t>
      </w:r>
    </w:p>
    <w:p w14:paraId="72AF8456" w14:textId="66B9A1CE" w:rsidR="008D2A0D" w:rsidRPr="008D2A0D" w:rsidRDefault="008D2A0D" w:rsidP="008D2A0D">
      <w:pPr>
        <w:numPr>
          <w:ilvl w:val="0"/>
          <w:numId w:val="8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Участков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ого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участк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№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="00E8180C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737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не позднее 05.08.2026 направить в территориальную избирательную комиссию 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ЗАТО Солнечный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копии решений об определении членов 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lastRenderedPageBreak/>
        <w:t>участковых избирательных комиссий, участвующих в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реализации проекта «</w:t>
      </w:r>
      <w:proofErr w:type="spellStart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», на территории соответствующ</w:t>
      </w:r>
      <w:r w:rsidR="00E8180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его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избирательных участков, а также об определении координаторов-обходчиков из их числа.</w:t>
      </w:r>
    </w:p>
    <w:p w14:paraId="5274BB6C" w14:textId="424389F9" w:rsidR="008D2A0D" w:rsidRPr="008D2A0D" w:rsidRDefault="008D2A0D" w:rsidP="008D2A0D">
      <w:pPr>
        <w:numPr>
          <w:ilvl w:val="0"/>
          <w:numId w:val="8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Утвердить график обучения, в том числе тестирования, членов участков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ого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участк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№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="00E34A8E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737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, участвующих в реализации проекта «</w:t>
      </w:r>
      <w:proofErr w:type="spellStart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», в период с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5 по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14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августа 2026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года согласно приложению №</w:t>
      </w:r>
      <w:r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2 к настоящему постановлению.</w:t>
      </w:r>
    </w:p>
    <w:p w14:paraId="6346F287" w14:textId="4C419F6B" w:rsidR="008D2A0D" w:rsidRPr="008D2A0D" w:rsidRDefault="008D2A0D" w:rsidP="008D2A0D">
      <w:pPr>
        <w:numPr>
          <w:ilvl w:val="0"/>
          <w:numId w:val="8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Членам участков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ого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участк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№ 737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, участвующим в реализации проекта «</w:t>
      </w:r>
      <w:proofErr w:type="spellStart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», принять участие в обучении реализации проекта «</w:t>
      </w:r>
      <w:proofErr w:type="spellStart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», в том числе в тестировании, в соответствии с графиком обучения, утвержденным территориальной избирательной комиссией 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ЗАТО Солнечный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.</w:t>
      </w:r>
    </w:p>
    <w:p w14:paraId="33D30C25" w14:textId="20CB60C4" w:rsidR="008D2A0D" w:rsidRPr="008D2A0D" w:rsidRDefault="00E34A8E" w:rsidP="008D2A0D">
      <w:pPr>
        <w:numPr>
          <w:ilvl w:val="0"/>
          <w:numId w:val="8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частков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ого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участк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№ 737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не позднее 19.08.2026 направить в территориальную избирательную комиссию 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ЗАТО Солнечный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копи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ю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решени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я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об утверждении график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 маршрутов проведения адресного информирования избирателей (проект </w:t>
      </w:r>
      <w:proofErr w:type="spellStart"/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), путем их оповещения способом поквартирного (подомового) обхода с использованием специализированного цифрового сервиса, на выборах, назначенных на 20</w:t>
      </w:r>
      <w:r w:rsidR="008D2A0D"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сентября 2026</w:t>
      </w:r>
      <w:r w:rsidR="008D2A0D"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года.</w:t>
      </w:r>
    </w:p>
    <w:p w14:paraId="4285BEE2" w14:textId="2B9EF499" w:rsidR="008D2A0D" w:rsidRPr="008D2A0D" w:rsidRDefault="00E34A8E" w:rsidP="008D2A0D">
      <w:pPr>
        <w:numPr>
          <w:ilvl w:val="0"/>
          <w:numId w:val="8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частков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ого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участк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№ 737 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не позднее 19.08.2026 разместить информацию о реализации проекта «</w:t>
      </w:r>
      <w:proofErr w:type="spellStart"/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», в том числе о графике проведении адресного информирования избирателей, в</w:t>
      </w:r>
      <w:r w:rsidR="008D2A0D"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общедоступных местах.</w:t>
      </w:r>
    </w:p>
    <w:p w14:paraId="1FF8BCF8" w14:textId="7D11BD87" w:rsidR="008D2A0D" w:rsidRPr="008D2A0D" w:rsidRDefault="00E34A8E" w:rsidP="008D2A0D">
      <w:pPr>
        <w:numPr>
          <w:ilvl w:val="0"/>
          <w:numId w:val="8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частков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ого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участк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а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№ 737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в период с</w:t>
      </w:r>
      <w:r w:rsidR="008D2A0D"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20.08.2026 по</w:t>
      </w:r>
      <w:r w:rsidR="008D2A0D" w:rsidRPr="008D2A0D">
        <w:rPr>
          <w:rFonts w:ascii="Calibri" w:eastAsia="Calibri" w:hAnsi="Calibri" w:cs="Times New Roman"/>
          <w:bCs/>
          <w:spacing w:val="-2"/>
          <w:sz w:val="28"/>
          <w:szCs w:val="28"/>
          <w:shd w:val="clear" w:color="auto" w:fill="FFFFFF"/>
        </w:rPr>
        <w:t> 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15.09.2026 провести адресное информирование избирателей о дне, времени и месте, а также о формах голосования на выборах, назначенные на 20 сентября 2026 года, путем оповещения их членами участков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ой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способом поквартирного (подомового) обхода с использованием специализированного цифрового сервиса в рамках 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lastRenderedPageBreak/>
        <w:t>реализации проекта «</w:t>
      </w:r>
      <w:proofErr w:type="spellStart"/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», согласно утвержденн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о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м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ими график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</w:t>
      </w:r>
      <w:r w:rsidR="008D2A0D"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 маршрутам.</w:t>
      </w:r>
    </w:p>
    <w:p w14:paraId="247639E8" w14:textId="02162122" w:rsidR="008D2A0D" w:rsidRPr="008D2A0D" w:rsidRDefault="008D2A0D" w:rsidP="008D2A0D">
      <w:pPr>
        <w:numPr>
          <w:ilvl w:val="0"/>
          <w:numId w:val="8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Направить настоящее постановление в избирательную комиссию Тверской области и соответствующ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ую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участков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ую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ую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комисси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ю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.</w:t>
      </w:r>
    </w:p>
    <w:p w14:paraId="66983B84" w14:textId="67547C95" w:rsidR="008D2A0D" w:rsidRPr="008D2A0D" w:rsidRDefault="008D2A0D" w:rsidP="008D2A0D">
      <w:pPr>
        <w:numPr>
          <w:ilvl w:val="0"/>
          <w:numId w:val="8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Разместить настоящее постановление на сайте территориальной избирательной комиссии </w:t>
      </w:r>
      <w:r w:rsidR="00E34A8E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ЗАТО Солнечный </w:t>
      </w:r>
      <w:r w:rsidRPr="008D2A0D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в информационно-телекоммуникационной сети «Интернет».</w:t>
      </w:r>
    </w:p>
    <w:p w14:paraId="43D236F7" w14:textId="2F3C4B94" w:rsidR="00E02876" w:rsidRDefault="00E02876" w:rsidP="002B204F">
      <w:pPr>
        <w:pStyle w:val="a3"/>
        <w:spacing w:line="360" w:lineRule="auto"/>
        <w:rPr>
          <w:sz w:val="36"/>
        </w:rPr>
      </w:pPr>
    </w:p>
    <w:p w14:paraId="35955CE6" w14:textId="77777777" w:rsidR="00E34A8E" w:rsidRPr="00E36C96" w:rsidRDefault="00E34A8E" w:rsidP="002B204F">
      <w:pPr>
        <w:pStyle w:val="a3"/>
        <w:spacing w:line="360" w:lineRule="auto"/>
        <w:rPr>
          <w:sz w:val="36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5529"/>
        <w:gridCol w:w="3969"/>
      </w:tblGrid>
      <w:tr w:rsidR="00E02876" w:rsidRPr="007A0D6D" w14:paraId="248837A1" w14:textId="77777777" w:rsidTr="000A59DC">
        <w:tc>
          <w:tcPr>
            <w:tcW w:w="5529" w:type="dxa"/>
          </w:tcPr>
          <w:p w14:paraId="72937C77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Председатель территориальной</w:t>
            </w:r>
          </w:p>
          <w:p w14:paraId="1F1AE029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избирательной комиссии ЗАТО Солнечный   </w:t>
            </w:r>
          </w:p>
        </w:tc>
        <w:tc>
          <w:tcPr>
            <w:tcW w:w="3969" w:type="dxa"/>
            <w:vAlign w:val="bottom"/>
          </w:tcPr>
          <w:p w14:paraId="65165358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</w:t>
            </w: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С.В.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Аренсватова</w:t>
            </w:r>
            <w:proofErr w:type="spellEnd"/>
          </w:p>
        </w:tc>
      </w:tr>
      <w:tr w:rsidR="00E02876" w:rsidRPr="007A0D6D" w14:paraId="03B3FF47" w14:textId="77777777" w:rsidTr="000A59DC">
        <w:trPr>
          <w:trHeight w:val="161"/>
        </w:trPr>
        <w:tc>
          <w:tcPr>
            <w:tcW w:w="5529" w:type="dxa"/>
          </w:tcPr>
          <w:p w14:paraId="18CADB1B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Секретарь территориальной</w:t>
            </w:r>
          </w:p>
          <w:p w14:paraId="39445674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избирательной комиссии ЗАТО Солнечный</w:t>
            </w:r>
          </w:p>
        </w:tc>
        <w:tc>
          <w:tcPr>
            <w:tcW w:w="3969" w:type="dxa"/>
            <w:vAlign w:val="bottom"/>
          </w:tcPr>
          <w:p w14:paraId="0DB56A19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    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О.Ю.Спирова</w:t>
            </w:r>
            <w:proofErr w:type="spellEnd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</w:t>
            </w:r>
          </w:p>
        </w:tc>
      </w:tr>
    </w:tbl>
    <w:p w14:paraId="5729C7EB" w14:textId="77777777" w:rsidR="00F976B8" w:rsidRDefault="00F976B8" w:rsidP="002B204F">
      <w:pPr>
        <w:pStyle w:val="a3"/>
        <w:tabs>
          <w:tab w:val="left" w:pos="0"/>
          <w:tab w:val="left" w:pos="1068"/>
        </w:tabs>
        <w:spacing w:before="360" w:after="360"/>
        <w:ind w:firstLine="0"/>
        <w:rPr>
          <w:sz w:val="26"/>
          <w:szCs w:val="26"/>
        </w:rPr>
        <w:sectPr w:rsidR="00F976B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ABD501" w14:textId="77777777" w:rsidR="00F976B8" w:rsidRPr="00F976B8" w:rsidRDefault="00F976B8" w:rsidP="00F976B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 № 1</w:t>
      </w:r>
    </w:p>
    <w:p w14:paraId="111752F8" w14:textId="77777777" w:rsidR="00F976B8" w:rsidRPr="00F976B8" w:rsidRDefault="00F976B8" w:rsidP="00F976B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 постановлению территориальной</w:t>
      </w:r>
    </w:p>
    <w:p w14:paraId="46D6B222" w14:textId="77777777" w:rsidR="00F976B8" w:rsidRPr="00F976B8" w:rsidRDefault="00F976B8" w:rsidP="00F976B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избирательной комиссии</w:t>
      </w:r>
    </w:p>
    <w:p w14:paraId="357CAB7A" w14:textId="375E88C1" w:rsidR="00F976B8" w:rsidRPr="00F976B8" w:rsidRDefault="00F976B8" w:rsidP="00F976B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</w:t>
      </w: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ЗАТО Солнечный</w:t>
      </w: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</w:t>
      </w:r>
    </w:p>
    <w:p w14:paraId="0ACB3B18" w14:textId="7F480EC7" w:rsidR="00F976B8" w:rsidRPr="00F976B8" w:rsidRDefault="00F976B8" w:rsidP="00F976B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039F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10.07.</w:t>
      </w: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2026 г. № </w:t>
      </w:r>
      <w:r w:rsidR="006039F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3/12-6</w:t>
      </w:r>
    </w:p>
    <w:p w14:paraId="31A6BE0B" w14:textId="77777777" w:rsidR="00F976B8" w:rsidRPr="00F976B8" w:rsidRDefault="00F976B8" w:rsidP="00F976B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4D579EB" w14:textId="25A6DBE9" w:rsidR="00F976B8" w:rsidRPr="00F976B8" w:rsidRDefault="00F976B8" w:rsidP="00F976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</w:pPr>
      <w:r w:rsidRPr="00F976B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Количество членов </w:t>
      </w:r>
      <w:r w:rsidRPr="00F976B8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участков</w:t>
      </w:r>
      <w:r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ой</w:t>
      </w:r>
      <w:r w:rsidRPr="00F976B8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 xml:space="preserve"> избирательн</w:t>
      </w:r>
      <w:r w:rsidR="006039F5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ой</w:t>
      </w:r>
      <w:r w:rsidRPr="00F976B8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 xml:space="preserve"> комисси</w:t>
      </w:r>
      <w:r w:rsidR="006039F5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и</w:t>
      </w:r>
    </w:p>
    <w:p w14:paraId="6CB328F9" w14:textId="2EA79F07" w:rsidR="00F976B8" w:rsidRPr="00F976B8" w:rsidRDefault="00F976B8" w:rsidP="00F976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</w:pPr>
      <w:r w:rsidRPr="00F976B8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избирательн</w:t>
      </w:r>
      <w:r w:rsidR="006039F5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ого</w:t>
      </w:r>
      <w:r w:rsidRPr="00F976B8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 xml:space="preserve"> участк</w:t>
      </w:r>
      <w:r w:rsidR="006039F5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а</w:t>
      </w:r>
      <w:r w:rsidRPr="00F976B8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 xml:space="preserve"> № </w:t>
      </w:r>
      <w:r w:rsidR="006039F5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737</w:t>
      </w:r>
    </w:p>
    <w:p w14:paraId="3037DB48" w14:textId="77777777" w:rsidR="00F976B8" w:rsidRPr="00F976B8" w:rsidRDefault="00F976B8" w:rsidP="00F976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</w:pPr>
      <w:r w:rsidRPr="00F976B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участвующие в </w:t>
      </w:r>
      <w:r w:rsidRPr="00F976B8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реализации проекта «</w:t>
      </w:r>
      <w:proofErr w:type="spellStart"/>
      <w:r w:rsidRPr="00F976B8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ИнформУИК</w:t>
      </w:r>
      <w:proofErr w:type="spellEnd"/>
      <w:r w:rsidRPr="00F976B8"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  <w:t>»</w:t>
      </w:r>
    </w:p>
    <w:p w14:paraId="69E438B0" w14:textId="77777777" w:rsidR="00F976B8" w:rsidRPr="00F976B8" w:rsidRDefault="00F976B8" w:rsidP="00F976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kern w:val="1"/>
          <w:sz w:val="28"/>
          <w:szCs w:val="28"/>
          <w:shd w:val="clear" w:color="auto" w:fill="FFFFFF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149"/>
        <w:gridCol w:w="4522"/>
      </w:tblGrid>
      <w:tr w:rsidR="00F976B8" w:rsidRPr="00F976B8" w14:paraId="1B2D3ADA" w14:textId="77777777" w:rsidTr="00C63B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A87A" w14:textId="77777777" w:rsidR="00F976B8" w:rsidRPr="00F976B8" w:rsidRDefault="00F976B8" w:rsidP="00F97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</w:pPr>
            <w:r w:rsidRPr="00F976B8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>№</w:t>
            </w:r>
          </w:p>
          <w:p w14:paraId="37CF49C8" w14:textId="77777777" w:rsidR="00F976B8" w:rsidRPr="00F976B8" w:rsidRDefault="00F976B8" w:rsidP="00F97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</w:pPr>
            <w:r w:rsidRPr="00F976B8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4211" w14:textId="77777777" w:rsidR="00F976B8" w:rsidRPr="00F976B8" w:rsidRDefault="00F976B8" w:rsidP="00F97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</w:pPr>
            <w:r w:rsidRPr="00F976B8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>Номер участковой избирательной комиссии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59CC" w14:textId="56FBE368" w:rsidR="00F976B8" w:rsidRPr="00F976B8" w:rsidRDefault="00F976B8" w:rsidP="00F97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976B8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>Количество членов участков</w:t>
            </w:r>
            <w:r w:rsidR="006039F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>ой</w:t>
            </w:r>
            <w:r w:rsidRPr="00F976B8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 xml:space="preserve"> избирательн</w:t>
            </w:r>
            <w:r w:rsidR="006039F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>ой</w:t>
            </w:r>
            <w:r w:rsidRPr="00F976B8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 xml:space="preserve"> комисси</w:t>
            </w:r>
            <w:r w:rsidR="006039F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>и</w:t>
            </w:r>
            <w:r w:rsidRPr="00F976B8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 xml:space="preserve"> </w:t>
            </w:r>
            <w:r w:rsidRPr="00F976B8"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  <w:t>избирательн</w:t>
            </w:r>
            <w:r w:rsidR="006039F5"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  <w:t>ого</w:t>
            </w:r>
            <w:r w:rsidRPr="00F976B8"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участк</w:t>
            </w:r>
            <w:r w:rsidR="006039F5"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  <w:t>а</w:t>
            </w:r>
          </w:p>
          <w:p w14:paraId="5006B5DC" w14:textId="0FC566A2" w:rsidR="00F976B8" w:rsidRPr="00F976B8" w:rsidRDefault="00F976B8" w:rsidP="00F97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976B8"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№ </w:t>
            </w:r>
            <w:r w:rsidR="006039F5"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  <w:t>737,</w:t>
            </w:r>
          </w:p>
          <w:p w14:paraId="2C7B8F17" w14:textId="77777777" w:rsidR="00F976B8" w:rsidRPr="00F976B8" w:rsidRDefault="00F976B8" w:rsidP="00F97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976B8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 xml:space="preserve">участвующие в </w:t>
            </w:r>
            <w:r w:rsidRPr="00F976B8"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  <w:t>реализации проекта «</w:t>
            </w:r>
            <w:proofErr w:type="spellStart"/>
            <w:r w:rsidRPr="00F976B8"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  <w:t>ИнформУИК</w:t>
            </w:r>
            <w:proofErr w:type="spellEnd"/>
            <w:r w:rsidRPr="00F976B8">
              <w:rPr>
                <w:rFonts w:ascii="Times New Roman" w:eastAsia="Times New Roman" w:hAnsi="Times New Roman" w:cs="Times New Roman"/>
                <w:b/>
                <w:spacing w:val="-2"/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  <w:tr w:rsidR="00F976B8" w:rsidRPr="00F976B8" w14:paraId="3381391E" w14:textId="77777777" w:rsidTr="00C63B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7A57" w14:textId="6F8CA87B" w:rsidR="00F976B8" w:rsidRPr="00F976B8" w:rsidRDefault="006039F5" w:rsidP="00F97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1779" w14:textId="747917D2" w:rsidR="00F976B8" w:rsidRPr="00F976B8" w:rsidRDefault="006039F5" w:rsidP="00F97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737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5BD0" w14:textId="22FF0615" w:rsidR="00F976B8" w:rsidRPr="00F976B8" w:rsidRDefault="006039F5" w:rsidP="00F97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4</w:t>
            </w:r>
          </w:p>
        </w:tc>
      </w:tr>
      <w:tr w:rsidR="00F976B8" w:rsidRPr="00F976B8" w14:paraId="342A8278" w14:textId="77777777" w:rsidTr="00C63B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05B7" w14:textId="77777777" w:rsidR="00F976B8" w:rsidRPr="00F976B8" w:rsidRDefault="00F976B8" w:rsidP="00F97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4B2B" w14:textId="77777777" w:rsidR="00F976B8" w:rsidRPr="00F976B8" w:rsidRDefault="00F976B8" w:rsidP="00F97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9D0B" w14:textId="77777777" w:rsidR="00F976B8" w:rsidRPr="00F976B8" w:rsidRDefault="00F976B8" w:rsidP="00F97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F976B8" w:rsidRPr="00F976B8" w14:paraId="36749D0C" w14:textId="77777777" w:rsidTr="00C63B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F668" w14:textId="77777777" w:rsidR="00F976B8" w:rsidRPr="00F976B8" w:rsidRDefault="00F976B8" w:rsidP="00F97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D231" w14:textId="77777777" w:rsidR="00F976B8" w:rsidRPr="00F976B8" w:rsidRDefault="00F976B8" w:rsidP="00F97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768B" w14:textId="77777777" w:rsidR="00F976B8" w:rsidRPr="00F976B8" w:rsidRDefault="00F976B8" w:rsidP="00F97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14:paraId="32B99413" w14:textId="77777777" w:rsidR="00F976B8" w:rsidRPr="00F976B8" w:rsidRDefault="00F976B8" w:rsidP="00F976B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4727805" w14:textId="77777777" w:rsidR="00F976B8" w:rsidRPr="00F976B8" w:rsidRDefault="00F976B8" w:rsidP="00F976B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6730680" w14:textId="77777777" w:rsidR="00F976B8" w:rsidRPr="00F976B8" w:rsidRDefault="00F976B8" w:rsidP="00F976B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5CD1633" w14:textId="77777777" w:rsidR="00F976B8" w:rsidRPr="00F976B8" w:rsidRDefault="00F976B8" w:rsidP="00F976B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7D950C3" w14:textId="77777777" w:rsidR="00F976B8" w:rsidRPr="00F976B8" w:rsidRDefault="00F976B8" w:rsidP="00F976B8">
      <w:pPr>
        <w:widowControl w:val="0"/>
        <w:suppressAutoHyphens/>
        <w:spacing w:after="0" w:line="360" w:lineRule="auto"/>
        <w:ind w:left="283" w:firstLine="709"/>
        <w:jc w:val="center"/>
        <w:rPr>
          <w:rFonts w:ascii="Calibri" w:eastAsia="Calibri" w:hAnsi="Calibri" w:cs="Times New Roman"/>
          <w:b/>
          <w:kern w:val="1"/>
          <w:sz w:val="2"/>
          <w:szCs w:val="2"/>
          <w:lang w:eastAsia="ar-SA"/>
        </w:rPr>
      </w:pPr>
    </w:p>
    <w:p w14:paraId="56FBFF16" w14:textId="77777777" w:rsidR="00F976B8" w:rsidRPr="00F976B8" w:rsidRDefault="00F976B8" w:rsidP="00F976B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</w:p>
    <w:p w14:paraId="0B046A9C" w14:textId="77777777" w:rsidR="00590F91" w:rsidRDefault="00F976B8" w:rsidP="00F976B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"/>
          <w:szCs w:val="2"/>
        </w:rPr>
        <w:sectPr w:rsidR="00590F91" w:rsidSect="00F976B8">
          <w:headerReference w:type="default" r:id="rId8"/>
          <w:pgSz w:w="11905" w:h="16837"/>
          <w:pgMar w:top="1134" w:right="851" w:bottom="1134" w:left="1701" w:header="720" w:footer="720" w:gutter="0"/>
          <w:cols w:space="720"/>
          <w:titlePg/>
          <w:docGrid w:linePitch="326" w:charSpace="32768"/>
        </w:sectPr>
      </w:pPr>
      <w:r w:rsidRPr="00F976B8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:</w:t>
      </w:r>
      <w:r w:rsidRPr="00F976B8">
        <w:rPr>
          <w:rFonts w:ascii="Times New Roman" w:eastAsia="Calibri" w:hAnsi="Times New Roman" w:cs="Times New Roman"/>
          <w:sz w:val="2"/>
          <w:szCs w:val="2"/>
        </w:rPr>
        <w:t xml:space="preserve"> </w:t>
      </w:r>
    </w:p>
    <w:p w14:paraId="1C75DC51" w14:textId="77777777" w:rsidR="00F976B8" w:rsidRPr="00F976B8" w:rsidRDefault="00F976B8" w:rsidP="00F976B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"/>
          <w:szCs w:val="2"/>
        </w:rPr>
      </w:pPr>
    </w:p>
    <w:p w14:paraId="0F7D89E7" w14:textId="77777777" w:rsidR="00590F91" w:rsidRPr="00F976B8" w:rsidRDefault="00590F91" w:rsidP="00590F9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Приложение № 1</w:t>
      </w:r>
    </w:p>
    <w:p w14:paraId="5E20242E" w14:textId="77777777" w:rsidR="00590F91" w:rsidRPr="00F976B8" w:rsidRDefault="00590F91" w:rsidP="00590F9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 постановлению территориальной</w:t>
      </w:r>
    </w:p>
    <w:p w14:paraId="1218DA92" w14:textId="77777777" w:rsidR="00590F91" w:rsidRPr="00F976B8" w:rsidRDefault="00590F91" w:rsidP="00590F9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избирательной комиссии</w:t>
      </w:r>
    </w:p>
    <w:p w14:paraId="5E85CF0E" w14:textId="77777777" w:rsidR="00590F91" w:rsidRPr="00F976B8" w:rsidRDefault="00590F91" w:rsidP="00590F9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</w:t>
      </w: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ЗАТО Солнечный</w:t>
      </w: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</w:t>
      </w:r>
    </w:p>
    <w:p w14:paraId="4E6538E2" w14:textId="77777777" w:rsidR="00590F91" w:rsidRPr="00F976B8" w:rsidRDefault="00590F91" w:rsidP="00590F9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10.07.</w:t>
      </w:r>
      <w:r w:rsidRPr="00F976B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2026 г. 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3/12-6</w:t>
      </w:r>
    </w:p>
    <w:p w14:paraId="1C44060D" w14:textId="77777777" w:rsidR="00590F91" w:rsidRPr="00F976B8" w:rsidRDefault="00590F91" w:rsidP="00590F9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66CCBE1" w14:textId="76DE76DC" w:rsidR="00590F91" w:rsidRPr="00590F91" w:rsidRDefault="00590F91" w:rsidP="00590F9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</w:pP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График обучения членов участков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ой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 xml:space="preserve"> избирательн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ой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 xml:space="preserve"> комисси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и</w:t>
      </w:r>
    </w:p>
    <w:p w14:paraId="76D66EC5" w14:textId="3347E981" w:rsidR="00590F91" w:rsidRPr="00590F91" w:rsidRDefault="00590F91" w:rsidP="00590F9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</w:pP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избирательн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ого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 xml:space="preserve"> участк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а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 xml:space="preserve"> №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 xml:space="preserve"> 737</w:t>
      </w: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, участвующих в реализации</w:t>
      </w:r>
    </w:p>
    <w:p w14:paraId="1B647B52" w14:textId="77777777" w:rsidR="00590F91" w:rsidRPr="00590F91" w:rsidRDefault="00590F91" w:rsidP="00590F9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</w:pPr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проекта «</w:t>
      </w:r>
      <w:proofErr w:type="spellStart"/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ИнформУИК</w:t>
      </w:r>
      <w:proofErr w:type="spellEnd"/>
      <w:r w:rsidRPr="00590F91"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  <w:t>»</w:t>
      </w:r>
    </w:p>
    <w:p w14:paraId="78DBC716" w14:textId="77777777" w:rsidR="00590F91" w:rsidRPr="00590F91" w:rsidRDefault="00590F91" w:rsidP="00590F9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pacing w:val="-2"/>
          <w:kern w:val="1"/>
          <w:sz w:val="28"/>
          <w:szCs w:val="28"/>
          <w:shd w:val="clear" w:color="auto" w:fill="FFFFFF"/>
          <w:lang w:eastAsia="ar-S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18"/>
        <w:gridCol w:w="1876"/>
        <w:gridCol w:w="4787"/>
      </w:tblGrid>
      <w:tr w:rsidR="00590F91" w:rsidRPr="00590F91" w14:paraId="2023A61E" w14:textId="77777777" w:rsidTr="001A7576">
        <w:tc>
          <w:tcPr>
            <w:tcW w:w="617" w:type="dxa"/>
            <w:shd w:val="clear" w:color="auto" w:fill="auto"/>
            <w:vAlign w:val="bottom"/>
          </w:tcPr>
          <w:p w14:paraId="22719014" w14:textId="77777777" w:rsidR="00590F91" w:rsidRPr="00590F91" w:rsidRDefault="00590F91" w:rsidP="00590F9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№</w:t>
            </w:r>
          </w:p>
          <w:p w14:paraId="79B1171E" w14:textId="77777777" w:rsidR="00590F91" w:rsidRPr="00590F91" w:rsidRDefault="00590F91" w:rsidP="00590F9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п/п</w:t>
            </w:r>
          </w:p>
        </w:tc>
        <w:tc>
          <w:tcPr>
            <w:tcW w:w="2218" w:type="dxa"/>
            <w:shd w:val="clear" w:color="auto" w:fill="auto"/>
            <w:vAlign w:val="bottom"/>
          </w:tcPr>
          <w:p w14:paraId="19D0E185" w14:textId="77777777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Дата</w:t>
            </w:r>
          </w:p>
        </w:tc>
        <w:tc>
          <w:tcPr>
            <w:tcW w:w="1876" w:type="dxa"/>
            <w:vAlign w:val="bottom"/>
          </w:tcPr>
          <w:p w14:paraId="7D687C76" w14:textId="77777777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Время</w:t>
            </w:r>
          </w:p>
        </w:tc>
        <w:tc>
          <w:tcPr>
            <w:tcW w:w="4787" w:type="dxa"/>
            <w:vAlign w:val="bottom"/>
          </w:tcPr>
          <w:p w14:paraId="2C7BB035" w14:textId="61111D16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Номер участков</w:t>
            </w: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ой</w:t>
            </w: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 xml:space="preserve"> избирательн</w:t>
            </w: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ой</w:t>
            </w: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 xml:space="preserve"> комисси</w:t>
            </w: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и</w:t>
            </w:r>
          </w:p>
        </w:tc>
      </w:tr>
      <w:tr w:rsidR="00590F91" w:rsidRPr="00590F91" w14:paraId="6E4C9C6B" w14:textId="77777777" w:rsidTr="001A7576">
        <w:tc>
          <w:tcPr>
            <w:tcW w:w="617" w:type="dxa"/>
            <w:shd w:val="clear" w:color="auto" w:fill="auto"/>
            <w:vAlign w:val="bottom"/>
          </w:tcPr>
          <w:p w14:paraId="12A87D9B" w14:textId="68D5D01B" w:rsidR="00590F91" w:rsidRPr="00590F91" w:rsidRDefault="00590F91" w:rsidP="00590F9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1</w:t>
            </w:r>
          </w:p>
        </w:tc>
        <w:tc>
          <w:tcPr>
            <w:tcW w:w="2218" w:type="dxa"/>
            <w:shd w:val="clear" w:color="auto" w:fill="auto"/>
            <w:vAlign w:val="bottom"/>
          </w:tcPr>
          <w:p w14:paraId="64E75954" w14:textId="799B8161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13.08.</w:t>
            </w:r>
          </w:p>
        </w:tc>
        <w:tc>
          <w:tcPr>
            <w:tcW w:w="1876" w:type="dxa"/>
            <w:vAlign w:val="bottom"/>
          </w:tcPr>
          <w:p w14:paraId="1A5AEA4C" w14:textId="57BDF5B7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17-15</w:t>
            </w:r>
          </w:p>
        </w:tc>
        <w:tc>
          <w:tcPr>
            <w:tcW w:w="4787" w:type="dxa"/>
            <w:vAlign w:val="bottom"/>
          </w:tcPr>
          <w:p w14:paraId="2CDB25F9" w14:textId="4FF8030A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737</w:t>
            </w:r>
          </w:p>
        </w:tc>
      </w:tr>
      <w:tr w:rsidR="00590F91" w:rsidRPr="00590F91" w14:paraId="5745C62A" w14:textId="77777777" w:rsidTr="001A7576">
        <w:tc>
          <w:tcPr>
            <w:tcW w:w="617" w:type="dxa"/>
            <w:shd w:val="clear" w:color="auto" w:fill="auto"/>
            <w:vAlign w:val="bottom"/>
          </w:tcPr>
          <w:p w14:paraId="0C19A258" w14:textId="2D886465" w:rsidR="00590F91" w:rsidRPr="00590F91" w:rsidRDefault="00590F91" w:rsidP="00590F9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2</w:t>
            </w:r>
          </w:p>
        </w:tc>
        <w:tc>
          <w:tcPr>
            <w:tcW w:w="2218" w:type="dxa"/>
            <w:shd w:val="clear" w:color="auto" w:fill="auto"/>
            <w:vAlign w:val="bottom"/>
          </w:tcPr>
          <w:p w14:paraId="4E75CBFB" w14:textId="4921DB55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19.08.</w:t>
            </w:r>
          </w:p>
        </w:tc>
        <w:tc>
          <w:tcPr>
            <w:tcW w:w="1876" w:type="dxa"/>
            <w:vAlign w:val="bottom"/>
          </w:tcPr>
          <w:p w14:paraId="181F3700" w14:textId="40A3DD1E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17-15</w:t>
            </w:r>
          </w:p>
        </w:tc>
        <w:tc>
          <w:tcPr>
            <w:tcW w:w="4787" w:type="dxa"/>
            <w:vAlign w:val="bottom"/>
          </w:tcPr>
          <w:p w14:paraId="008DB42D" w14:textId="66261AD0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  <w:r w:rsidRPr="00590F91"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  <w:t>737</w:t>
            </w:r>
          </w:p>
        </w:tc>
      </w:tr>
      <w:tr w:rsidR="00590F91" w:rsidRPr="00590F91" w14:paraId="37932CEC" w14:textId="77777777" w:rsidTr="001A7576">
        <w:tc>
          <w:tcPr>
            <w:tcW w:w="617" w:type="dxa"/>
            <w:shd w:val="clear" w:color="auto" w:fill="auto"/>
            <w:vAlign w:val="bottom"/>
          </w:tcPr>
          <w:p w14:paraId="2AD00C5B" w14:textId="77777777" w:rsidR="00590F91" w:rsidRPr="00590F91" w:rsidRDefault="00590F91" w:rsidP="00590F9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</w:p>
        </w:tc>
        <w:tc>
          <w:tcPr>
            <w:tcW w:w="2218" w:type="dxa"/>
            <w:shd w:val="clear" w:color="auto" w:fill="auto"/>
            <w:vAlign w:val="bottom"/>
          </w:tcPr>
          <w:p w14:paraId="0A76CEDC" w14:textId="77777777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</w:p>
        </w:tc>
        <w:tc>
          <w:tcPr>
            <w:tcW w:w="1876" w:type="dxa"/>
            <w:vAlign w:val="bottom"/>
          </w:tcPr>
          <w:p w14:paraId="0AEA928F" w14:textId="77777777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</w:p>
        </w:tc>
        <w:tc>
          <w:tcPr>
            <w:tcW w:w="4787" w:type="dxa"/>
            <w:vAlign w:val="bottom"/>
          </w:tcPr>
          <w:p w14:paraId="64053A1C" w14:textId="77777777" w:rsidR="00590F91" w:rsidRPr="00590F91" w:rsidRDefault="00590F91" w:rsidP="00590F91">
            <w:pPr>
              <w:widowControl w:val="0"/>
              <w:suppressAutoHyphens/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bCs/>
                <w:kern w:val="1"/>
                <w:sz w:val="28"/>
                <w:lang w:eastAsia="ar-SA"/>
              </w:rPr>
            </w:pPr>
          </w:p>
        </w:tc>
      </w:tr>
    </w:tbl>
    <w:p w14:paraId="2F434D03" w14:textId="50ABA277" w:rsidR="003848D2" w:rsidRPr="00590F91" w:rsidRDefault="003848D2" w:rsidP="002B204F">
      <w:pPr>
        <w:pStyle w:val="a3"/>
        <w:tabs>
          <w:tab w:val="left" w:pos="0"/>
          <w:tab w:val="left" w:pos="1068"/>
        </w:tabs>
        <w:spacing w:before="360" w:after="360"/>
        <w:ind w:firstLine="0"/>
        <w:rPr>
          <w:bCs/>
          <w:sz w:val="26"/>
          <w:szCs w:val="26"/>
        </w:rPr>
      </w:pPr>
    </w:p>
    <w:sectPr w:rsidR="003848D2" w:rsidRPr="00590F91" w:rsidSect="00F976B8">
      <w:pgSz w:w="11905" w:h="16837"/>
      <w:pgMar w:top="1134" w:right="851" w:bottom="1134" w:left="1701" w:header="720" w:footer="720" w:gutter="0"/>
      <w:cols w:space="720"/>
      <w:titlePg/>
      <w:docGrid w:linePitch="326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9D38C" w14:textId="77777777" w:rsidR="001D1253" w:rsidRDefault="001D1253">
      <w:pPr>
        <w:spacing w:after="0" w:line="240" w:lineRule="auto"/>
      </w:pPr>
      <w:r>
        <w:separator/>
      </w:r>
    </w:p>
  </w:endnote>
  <w:endnote w:type="continuationSeparator" w:id="0">
    <w:p w14:paraId="0F26E7E1" w14:textId="77777777" w:rsidR="001D1253" w:rsidRDefault="001D1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D392C" w14:textId="77777777" w:rsidR="001D1253" w:rsidRDefault="001D1253">
      <w:pPr>
        <w:spacing w:after="0" w:line="240" w:lineRule="auto"/>
      </w:pPr>
      <w:r>
        <w:separator/>
      </w:r>
    </w:p>
  </w:footnote>
  <w:footnote w:type="continuationSeparator" w:id="0">
    <w:p w14:paraId="20E969D6" w14:textId="77777777" w:rsidR="001D1253" w:rsidRDefault="001D1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1C36C" w14:textId="77777777" w:rsidR="00F03DA4" w:rsidRDefault="00000000" w:rsidP="007A360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27596"/>
    <w:multiLevelType w:val="hybridMultilevel"/>
    <w:tmpl w:val="16C2755C"/>
    <w:lvl w:ilvl="0" w:tplc="EA7C2118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72625B5"/>
    <w:multiLevelType w:val="hybridMultilevel"/>
    <w:tmpl w:val="5EB6D766"/>
    <w:lvl w:ilvl="0" w:tplc="4CE08246">
      <w:start w:val="1"/>
      <w:numFmt w:val="decimal"/>
      <w:lvlText w:val="%1."/>
      <w:lvlJc w:val="left"/>
      <w:pPr>
        <w:ind w:left="1955" w:hanging="124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3" w15:restartNumberingAfterBreak="0">
    <w:nsid w:val="348343BC"/>
    <w:multiLevelType w:val="hybridMultilevel"/>
    <w:tmpl w:val="CB66C65E"/>
    <w:lvl w:ilvl="0" w:tplc="0419000F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73CD8"/>
    <w:multiLevelType w:val="hybridMultilevel"/>
    <w:tmpl w:val="5BB21024"/>
    <w:lvl w:ilvl="0" w:tplc="04190001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0E63CD"/>
    <w:multiLevelType w:val="hybridMultilevel"/>
    <w:tmpl w:val="C066A45E"/>
    <w:lvl w:ilvl="0" w:tplc="40A8D6E4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91273177">
    <w:abstractNumId w:val="1"/>
  </w:num>
  <w:num w:numId="2" w16cid:durableId="635643611">
    <w:abstractNumId w:val="5"/>
  </w:num>
  <w:num w:numId="3" w16cid:durableId="41098483">
    <w:abstractNumId w:val="4"/>
  </w:num>
  <w:num w:numId="4" w16cid:durableId="968168303">
    <w:abstractNumId w:val="0"/>
  </w:num>
  <w:num w:numId="5" w16cid:durableId="10213198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2970096">
    <w:abstractNumId w:val="2"/>
  </w:num>
  <w:num w:numId="7" w16cid:durableId="3287581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28145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65"/>
    <w:rsid w:val="00006A86"/>
    <w:rsid w:val="00041043"/>
    <w:rsid w:val="00047AE6"/>
    <w:rsid w:val="00055A7D"/>
    <w:rsid w:val="000F2DFB"/>
    <w:rsid w:val="00152C91"/>
    <w:rsid w:val="0019653E"/>
    <w:rsid w:val="001D1253"/>
    <w:rsid w:val="00240142"/>
    <w:rsid w:val="00242E1D"/>
    <w:rsid w:val="002B204F"/>
    <w:rsid w:val="00370C4F"/>
    <w:rsid w:val="003848D2"/>
    <w:rsid w:val="003E3A8D"/>
    <w:rsid w:val="0045488A"/>
    <w:rsid w:val="004D2646"/>
    <w:rsid w:val="004E75BA"/>
    <w:rsid w:val="00590F91"/>
    <w:rsid w:val="006039F5"/>
    <w:rsid w:val="00613C92"/>
    <w:rsid w:val="00843065"/>
    <w:rsid w:val="00852F69"/>
    <w:rsid w:val="0087612C"/>
    <w:rsid w:val="008D2A0D"/>
    <w:rsid w:val="008E6DFF"/>
    <w:rsid w:val="009A4D61"/>
    <w:rsid w:val="009A52A2"/>
    <w:rsid w:val="00B82DEC"/>
    <w:rsid w:val="00B85BC8"/>
    <w:rsid w:val="00BB1374"/>
    <w:rsid w:val="00C163F5"/>
    <w:rsid w:val="00C33AA7"/>
    <w:rsid w:val="00CA5B0D"/>
    <w:rsid w:val="00E02876"/>
    <w:rsid w:val="00E27363"/>
    <w:rsid w:val="00E34A8E"/>
    <w:rsid w:val="00E36C96"/>
    <w:rsid w:val="00E37297"/>
    <w:rsid w:val="00E800D8"/>
    <w:rsid w:val="00E8180C"/>
    <w:rsid w:val="00E8489B"/>
    <w:rsid w:val="00E92812"/>
    <w:rsid w:val="00E9515D"/>
    <w:rsid w:val="00EA71CC"/>
    <w:rsid w:val="00F03DA4"/>
    <w:rsid w:val="00F6755A"/>
    <w:rsid w:val="00F976B8"/>
    <w:rsid w:val="00FF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47B4"/>
  <w15:docId w15:val="{F7D75BB6-4933-4AC9-886B-A9E05443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613C9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9281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E928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E9281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28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2812"/>
  </w:style>
  <w:style w:type="paragraph" w:customStyle="1" w:styleId="1">
    <w:name w:val="Обычный1"/>
    <w:rsid w:val="00E928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13C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B82D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basedOn w:val="a"/>
    <w:next w:val="a7"/>
    <w:uiPriority w:val="99"/>
    <w:unhideWhenUsed/>
    <w:rsid w:val="00B8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B82DEC"/>
    <w:rPr>
      <w:b/>
      <w:bCs/>
    </w:rPr>
  </w:style>
  <w:style w:type="paragraph" w:styleId="a7">
    <w:name w:val="Normal (Web)"/>
    <w:basedOn w:val="a"/>
    <w:uiPriority w:val="99"/>
    <w:semiHidden/>
    <w:unhideWhenUsed/>
    <w:rsid w:val="00B82DEC"/>
    <w:rPr>
      <w:rFonts w:ascii="Times New Roman" w:hAnsi="Times New Roman" w:cs="Times New Roman"/>
      <w:sz w:val="24"/>
      <w:szCs w:val="24"/>
    </w:rPr>
  </w:style>
  <w:style w:type="paragraph" w:styleId="a9">
    <w:name w:val="No Spacing"/>
    <w:qFormat/>
    <w:rsid w:val="00E02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E0287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E02876"/>
  </w:style>
  <w:style w:type="paragraph" w:styleId="ac">
    <w:name w:val="header"/>
    <w:basedOn w:val="a"/>
    <w:link w:val="ad"/>
    <w:uiPriority w:val="99"/>
    <w:unhideWhenUsed/>
    <w:rsid w:val="00F976B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F976B8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03DAD-E42E-447B-8AEC-D8BB14B2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7</cp:revision>
  <cp:lastPrinted>2026-08-25T06:49:00Z</cp:lastPrinted>
  <dcterms:created xsi:type="dcterms:W3CDTF">2026-07-10T05:46:00Z</dcterms:created>
  <dcterms:modified xsi:type="dcterms:W3CDTF">2026-08-25T06:49:00Z</dcterms:modified>
</cp:coreProperties>
</file>